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33" w:rsidRDefault="005219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21933" w:rsidRDefault="00521933">
      <w:pPr>
        <w:pStyle w:val="ConsPlusNormal"/>
        <w:ind w:firstLine="540"/>
        <w:jc w:val="both"/>
        <w:outlineLvl w:val="0"/>
      </w:pPr>
    </w:p>
    <w:p w:rsidR="00521933" w:rsidRDefault="00521933">
      <w:pPr>
        <w:pStyle w:val="ConsPlusNormal"/>
      </w:pPr>
      <w:r>
        <w:t>Включен в Реестр нормативных актов органов исполнительной власти Нижегородской области 30 июня 2020 года N 15243-302-086</w:t>
      </w:r>
    </w:p>
    <w:p w:rsidR="00521933" w:rsidRDefault="005219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1933" w:rsidRDefault="00521933">
      <w:pPr>
        <w:pStyle w:val="ConsPlusNormal"/>
        <w:ind w:firstLine="540"/>
        <w:jc w:val="both"/>
      </w:pPr>
    </w:p>
    <w:p w:rsidR="00521933" w:rsidRDefault="00521933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521933" w:rsidRDefault="00521933">
      <w:pPr>
        <w:pStyle w:val="ConsPlusTitle"/>
        <w:jc w:val="center"/>
      </w:pPr>
      <w:r>
        <w:t>РЕСУРСОВ НИЖЕГОРОДСКОЙ ОБЛАСТИ</w:t>
      </w:r>
    </w:p>
    <w:p w:rsidR="00521933" w:rsidRDefault="00521933">
      <w:pPr>
        <w:pStyle w:val="ConsPlusTitle"/>
        <w:jc w:val="center"/>
      </w:pPr>
    </w:p>
    <w:p w:rsidR="00521933" w:rsidRDefault="00521933">
      <w:pPr>
        <w:pStyle w:val="ConsPlusTitle"/>
        <w:jc w:val="center"/>
      </w:pPr>
      <w:r>
        <w:t>ПРИКАЗ</w:t>
      </w:r>
    </w:p>
    <w:p w:rsidR="00521933" w:rsidRDefault="00521933">
      <w:pPr>
        <w:pStyle w:val="ConsPlusTitle"/>
        <w:jc w:val="center"/>
      </w:pPr>
      <w:r>
        <w:t>от 4 июня 2020 г. N 86</w:t>
      </w:r>
    </w:p>
    <w:p w:rsidR="00521933" w:rsidRDefault="00521933">
      <w:pPr>
        <w:pStyle w:val="ConsPlusTitle"/>
        <w:jc w:val="center"/>
      </w:pPr>
    </w:p>
    <w:p w:rsidR="00521933" w:rsidRDefault="00521933">
      <w:pPr>
        <w:pStyle w:val="ConsPlusTitle"/>
        <w:jc w:val="center"/>
      </w:pPr>
      <w:r>
        <w:t>О ПРИЗНАНИИ УТРАТИВШИМ СИЛУ ПРИКАЗА ОТ 21 ИЮЛЯ 2016 Г. N 105</w:t>
      </w:r>
    </w:p>
    <w:p w:rsidR="00521933" w:rsidRDefault="00521933">
      <w:pPr>
        <w:pStyle w:val="ConsPlusNormal"/>
        <w:ind w:firstLine="540"/>
        <w:jc w:val="both"/>
      </w:pPr>
    </w:p>
    <w:p w:rsidR="00521933" w:rsidRDefault="00521933">
      <w:pPr>
        <w:pStyle w:val="ConsPlusNormal"/>
        <w:ind w:firstLine="540"/>
        <w:jc w:val="both"/>
      </w:pPr>
      <w:r>
        <w:t>Приказываю:</w:t>
      </w:r>
    </w:p>
    <w:p w:rsidR="00521933" w:rsidRDefault="00521933">
      <w:pPr>
        <w:pStyle w:val="ConsPlusNormal"/>
        <w:spacing w:before="220"/>
        <w:ind w:firstLine="540"/>
        <w:jc w:val="both"/>
      </w:pPr>
      <w:r>
        <w:t xml:space="preserve">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21 июля 2016 г. N 105 "О Порядке представления информации".</w:t>
      </w:r>
    </w:p>
    <w:p w:rsidR="00521933" w:rsidRDefault="00521933">
      <w:pPr>
        <w:pStyle w:val="ConsPlusNormal"/>
        <w:ind w:firstLine="540"/>
        <w:jc w:val="both"/>
      </w:pPr>
    </w:p>
    <w:p w:rsidR="00521933" w:rsidRDefault="00521933">
      <w:pPr>
        <w:pStyle w:val="ConsPlusNormal"/>
        <w:jc w:val="right"/>
      </w:pPr>
      <w:r>
        <w:t>Министр</w:t>
      </w:r>
    </w:p>
    <w:p w:rsidR="00521933" w:rsidRDefault="00521933">
      <w:pPr>
        <w:pStyle w:val="ConsPlusNormal"/>
        <w:jc w:val="right"/>
      </w:pPr>
      <w:r>
        <w:t>Н.К.ДЕНИСОВ</w:t>
      </w:r>
    </w:p>
    <w:p w:rsidR="00521933" w:rsidRDefault="00521933">
      <w:pPr>
        <w:pStyle w:val="ConsPlusNormal"/>
        <w:ind w:firstLine="540"/>
        <w:jc w:val="both"/>
      </w:pPr>
    </w:p>
    <w:p w:rsidR="00521933" w:rsidRDefault="00521933">
      <w:pPr>
        <w:pStyle w:val="ConsPlusNormal"/>
        <w:ind w:firstLine="540"/>
        <w:jc w:val="both"/>
      </w:pPr>
    </w:p>
    <w:p w:rsidR="00521933" w:rsidRDefault="005219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769" w:rsidRDefault="007D0769">
      <w:bookmarkStart w:id="0" w:name="_GoBack"/>
      <w:bookmarkEnd w:id="0"/>
    </w:p>
    <w:sectPr w:rsidR="007D0769" w:rsidSect="00EF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33"/>
    <w:rsid w:val="00521933"/>
    <w:rsid w:val="007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3C44F-A827-42D0-82CE-C8206857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1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1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277EAB18EC2AE4CA5DC863254BAC5EC74F74CDDEC544A3779D3DD6E6A1F8E50C8C6BFE2E1DDDBB25688E3201D6996F7Ak7b8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2021-02-12T13:27:00Z</dcterms:created>
  <dcterms:modified xsi:type="dcterms:W3CDTF">2021-02-12T13:28:00Z</dcterms:modified>
</cp:coreProperties>
</file>