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D9" w:rsidRDefault="004002D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002D9" w:rsidRDefault="004002D9">
      <w:pPr>
        <w:pStyle w:val="ConsPlusNormal"/>
        <w:ind w:firstLine="540"/>
        <w:jc w:val="both"/>
        <w:outlineLvl w:val="0"/>
      </w:pPr>
    </w:p>
    <w:p w:rsidR="004002D9" w:rsidRDefault="004002D9">
      <w:pPr>
        <w:pStyle w:val="ConsPlusNormal"/>
        <w:outlineLvl w:val="0"/>
      </w:pPr>
      <w:proofErr w:type="gramStart"/>
      <w:r>
        <w:t>Включен в Реестр нормативных актов органов исполнительной власти Нижегородской области 3 ноября 2017 года N 10411-302-133</w:t>
      </w:r>
      <w:proofErr w:type="gramEnd"/>
    </w:p>
    <w:p w:rsidR="004002D9" w:rsidRDefault="004002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4002D9" w:rsidRDefault="004002D9">
      <w:pPr>
        <w:pStyle w:val="ConsPlusTitle"/>
        <w:jc w:val="center"/>
      </w:pPr>
      <w:r>
        <w:t>РЕСУРСОВ НИЖЕГОРОДСКОЙ ОБЛАСТИ</w:t>
      </w:r>
    </w:p>
    <w:p w:rsidR="004002D9" w:rsidRDefault="004002D9">
      <w:pPr>
        <w:pStyle w:val="ConsPlusTitle"/>
        <w:jc w:val="center"/>
      </w:pPr>
    </w:p>
    <w:p w:rsidR="004002D9" w:rsidRDefault="004002D9">
      <w:pPr>
        <w:pStyle w:val="ConsPlusTitle"/>
        <w:jc w:val="center"/>
      </w:pPr>
      <w:r>
        <w:t>ПРИКАЗ</w:t>
      </w:r>
    </w:p>
    <w:p w:rsidR="004002D9" w:rsidRDefault="004002D9">
      <w:pPr>
        <w:pStyle w:val="ConsPlusTitle"/>
        <w:jc w:val="center"/>
      </w:pPr>
      <w:r>
        <w:t>от 23 октября 2017 г. N 133</w:t>
      </w:r>
    </w:p>
    <w:p w:rsidR="004002D9" w:rsidRDefault="004002D9">
      <w:pPr>
        <w:pStyle w:val="ConsPlusTitle"/>
        <w:jc w:val="center"/>
      </w:pPr>
    </w:p>
    <w:p w:rsidR="004002D9" w:rsidRDefault="004002D9">
      <w:pPr>
        <w:pStyle w:val="ConsPlusTitle"/>
        <w:jc w:val="center"/>
      </w:pPr>
      <w:r>
        <w:t>О ВНЕСЕНИИ ИЗМЕНЕНИЙ В ПРИКАЗ МИНИСТЕРСТВА</w:t>
      </w:r>
    </w:p>
    <w:p w:rsidR="004002D9" w:rsidRDefault="004002D9">
      <w:pPr>
        <w:pStyle w:val="ConsPlusTitle"/>
        <w:jc w:val="center"/>
      </w:pPr>
      <w:r>
        <w:t>СЕЛЬСКОГО ХОЗЯЙСТВА И ПРОДОВОЛЬСТВЕННЫХ РЕСУРСОВ</w:t>
      </w:r>
    </w:p>
    <w:p w:rsidR="004002D9" w:rsidRDefault="004002D9">
      <w:pPr>
        <w:pStyle w:val="ConsPlusTitle"/>
        <w:jc w:val="center"/>
      </w:pPr>
      <w:r>
        <w:t>НИЖЕГОРОДСКОЙ ОБЛАСТИ ОТ 10 НОЯБРЯ 2016 ГОДА N 146</w:t>
      </w: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  <w:ind w:firstLine="540"/>
        <w:jc w:val="both"/>
      </w:pPr>
      <w:r>
        <w:t>В целях приведения в соответствие с действующим законодательством приказываю:</w:t>
      </w:r>
    </w:p>
    <w:p w:rsidR="004002D9" w:rsidRDefault="004002D9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продовольственных ресурсов Нижегородской области от 10 ноября 2016 года N 146 "Об утверждении порядка и критериев отбора для включения в Реестр сельскохозяйственных организаций, осуществляющих производство и реализацию семян высших репродукций сельскохозяйственных растений" (далее - приказ) следующие изменения:</w:t>
      </w:r>
    </w:p>
    <w:p w:rsidR="004002D9" w:rsidRDefault="004002D9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6" w:history="1">
        <w:r>
          <w:rPr>
            <w:color w:val="0000FF"/>
          </w:rPr>
          <w:t>преамбуле</w:t>
        </w:r>
      </w:hyperlink>
      <w:r>
        <w:t xml:space="preserve"> приказа слова "</w:t>
      </w:r>
      <w:hyperlink r:id="rId7" w:history="1">
        <w:r>
          <w:rPr>
            <w:color w:val="0000FF"/>
          </w:rPr>
          <w:t>пункта 4</w:t>
        </w:r>
      </w:hyperlink>
      <w:r>
        <w:t xml:space="preserve"> Положения о порядке и условиях предоставления субсидий на возмещение части затрат на приобретение элитных семян, утвержденного постановлением Правительства Нижегородской области от 13 ноября 2012 года N 803" заменить словами "</w:t>
      </w:r>
      <w:hyperlink r:id="rId8" w:history="1">
        <w:r>
          <w:rPr>
            <w:color w:val="0000FF"/>
          </w:rPr>
          <w:t>пункта 3</w:t>
        </w:r>
      </w:hyperlink>
      <w:r>
        <w:t xml:space="preserve"> Порядка предоставления субсидий на возмещение части затрат на приобретение элитных семян, являющегося приложением 1 к Положению о порядке и условиях предоставления и распределения</w:t>
      </w:r>
      <w:proofErr w:type="gramEnd"/>
      <w:r>
        <w:t xml:space="preserve"> субсидий на содействие достижению целевых показателей государственной программы "Развитие агропромышленного комплекса Нижегородской области", источником финансового обеспечения которых являются средства федерального и областного бюджетов, утвержденному постановлением Правительства Нижегородской области от 13 февраля 2017 года N 63".</w:t>
      </w:r>
    </w:p>
    <w:p w:rsidR="004002D9" w:rsidRDefault="004002D9">
      <w:pPr>
        <w:pStyle w:val="ConsPlusNormal"/>
        <w:spacing w:before="220"/>
        <w:ind w:firstLine="540"/>
        <w:jc w:val="both"/>
      </w:pPr>
      <w:r>
        <w:t xml:space="preserve">2. В </w:t>
      </w:r>
      <w:hyperlink r:id="rId9" w:history="1">
        <w:r>
          <w:rPr>
            <w:color w:val="0000FF"/>
          </w:rPr>
          <w:t>порядке</w:t>
        </w:r>
      </w:hyperlink>
      <w:r>
        <w:t xml:space="preserve"> и критериях отбора для включения в Реестр сельскохозяйственных организаций, осуществляющих производство и реализацию семян высших репродукций сельскохозяйственных растений (далее - Порядок), утвержденных приказом:</w:t>
      </w:r>
    </w:p>
    <w:p w:rsidR="004002D9" w:rsidRDefault="004002D9">
      <w:pPr>
        <w:pStyle w:val="ConsPlusNormal"/>
        <w:spacing w:before="220"/>
        <w:ind w:firstLine="540"/>
        <w:jc w:val="both"/>
      </w:pPr>
      <w:proofErr w:type="gramStart"/>
      <w:r>
        <w:t xml:space="preserve">1) в </w:t>
      </w:r>
      <w:hyperlink r:id="rId10" w:history="1">
        <w:r>
          <w:rPr>
            <w:color w:val="0000FF"/>
          </w:rPr>
          <w:t>пункте 1</w:t>
        </w:r>
      </w:hyperlink>
      <w:r>
        <w:t xml:space="preserve"> Порядка слова "</w:t>
      </w:r>
      <w:hyperlink r:id="rId11" w:history="1">
        <w:r>
          <w:rPr>
            <w:color w:val="0000FF"/>
          </w:rPr>
          <w:t>Положением</w:t>
        </w:r>
      </w:hyperlink>
      <w:r>
        <w:t xml:space="preserve"> о порядке и условиях предоставления субсидий на возмещение части затрат на приобретение элитных семян, утвержденным постановлением Правительства Нижегородской области от 13 ноября 2012 года N 803" заменить словами "</w:t>
      </w:r>
      <w:hyperlink r:id="rId12" w:history="1">
        <w:r>
          <w:rPr>
            <w:color w:val="0000FF"/>
          </w:rPr>
          <w:t>Порядком</w:t>
        </w:r>
      </w:hyperlink>
      <w:r>
        <w:t xml:space="preserve"> предоставления субсидий на возмещение части затрат на приобретение элитных семян, являющимся приложением 1 к Положению о порядке и условиях предоставления и распределения субсидий на</w:t>
      </w:r>
      <w:proofErr w:type="gramEnd"/>
      <w:r>
        <w:t xml:space="preserve"> содействие достижению целевых показателей государственной программы "Развитие агропромышленного комплекса Нижегородской области", источником финансового </w:t>
      </w:r>
      <w:proofErr w:type="gramStart"/>
      <w:r>
        <w:t>обеспечения</w:t>
      </w:r>
      <w:proofErr w:type="gramEnd"/>
      <w:r>
        <w:t xml:space="preserve"> которых являются средства федерального и областного бюджетов, утвержденному постановлением Правительства Нижегородской области от 13 февраля 2017 года N 63";</w:t>
      </w:r>
    </w:p>
    <w:p w:rsidR="004002D9" w:rsidRDefault="004002D9">
      <w:pPr>
        <w:pStyle w:val="ConsPlusNormal"/>
        <w:spacing w:before="220"/>
        <w:ind w:firstLine="540"/>
        <w:jc w:val="both"/>
      </w:pPr>
      <w:r>
        <w:t xml:space="preserve">2) </w:t>
      </w:r>
      <w:hyperlink r:id="rId13" w:history="1">
        <w:r>
          <w:rPr>
            <w:color w:val="0000FF"/>
          </w:rPr>
          <w:t>пункт 2.6</w:t>
        </w:r>
      </w:hyperlink>
      <w:r>
        <w:t xml:space="preserve"> Порядка изложить в следующей редакции:</w:t>
      </w:r>
    </w:p>
    <w:p w:rsidR="004002D9" w:rsidRDefault="004002D9">
      <w:pPr>
        <w:pStyle w:val="ConsPlusNormal"/>
        <w:spacing w:before="220"/>
        <w:ind w:firstLine="540"/>
        <w:jc w:val="both"/>
      </w:pPr>
      <w:r>
        <w:t xml:space="preserve">"2.6. организации (крестьянские (фермерские) хозяйства) не должны находиться в процессе реорганизации, ликвидации, банкротства, а индивидуальные предприниматели не должны </w:t>
      </w:r>
      <w:r>
        <w:lastRenderedPageBreak/>
        <w:t>прекратить деятельность в качестве индивидуального предпринимателя</w:t>
      </w:r>
      <w:proofErr w:type="gramStart"/>
      <w:r>
        <w:t>.";</w:t>
      </w:r>
      <w:proofErr w:type="gramEnd"/>
    </w:p>
    <w:p w:rsidR="004002D9" w:rsidRDefault="004002D9">
      <w:pPr>
        <w:pStyle w:val="ConsPlusNormal"/>
        <w:spacing w:before="220"/>
        <w:ind w:firstLine="540"/>
        <w:jc w:val="both"/>
      </w:pPr>
      <w:r>
        <w:t xml:space="preserve">3) в </w:t>
      </w:r>
      <w:hyperlink r:id="rId14" w:history="1">
        <w:r>
          <w:rPr>
            <w:color w:val="0000FF"/>
          </w:rPr>
          <w:t>пункте 3</w:t>
        </w:r>
      </w:hyperlink>
      <w:r>
        <w:t xml:space="preserve"> Порядка:</w:t>
      </w:r>
    </w:p>
    <w:p w:rsidR="004002D9" w:rsidRDefault="004002D9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абзац четвертый</w:t>
        </w:r>
      </w:hyperlink>
      <w:r>
        <w:t xml:space="preserve"> изложить в следующей редакции:</w:t>
      </w:r>
    </w:p>
    <w:p w:rsidR="004002D9" w:rsidRDefault="004002D9">
      <w:pPr>
        <w:pStyle w:val="ConsPlusNormal"/>
        <w:spacing w:before="220"/>
        <w:ind w:firstLine="540"/>
        <w:jc w:val="both"/>
      </w:pPr>
      <w:r>
        <w:t>"- отчет о посевных площадях сельскохозяйственных культур под урожай текущего года, включая площади семенных посевов, по форме согласно приложению 2 к настоящему Порядку</w:t>
      </w:r>
      <w:proofErr w:type="gramStart"/>
      <w:r>
        <w:t>;"</w:t>
      </w:r>
      <w:proofErr w:type="gramEnd"/>
      <w:r>
        <w:t>;</w:t>
      </w:r>
    </w:p>
    <w:p w:rsidR="004002D9" w:rsidRDefault="004002D9">
      <w:pPr>
        <w:pStyle w:val="ConsPlusNormal"/>
        <w:spacing w:before="220"/>
        <w:ind w:firstLine="540"/>
        <w:jc w:val="both"/>
      </w:pPr>
      <w:r>
        <w:t xml:space="preserve">в </w:t>
      </w:r>
      <w:hyperlink r:id="rId16" w:history="1">
        <w:r>
          <w:rPr>
            <w:color w:val="0000FF"/>
          </w:rPr>
          <w:t>абзаце седьмом</w:t>
        </w:r>
      </w:hyperlink>
      <w:r>
        <w:t xml:space="preserve"> слова "приложению 2" заменить словами "приложению 3";</w:t>
      </w:r>
    </w:p>
    <w:p w:rsidR="004002D9" w:rsidRDefault="004002D9">
      <w:pPr>
        <w:pStyle w:val="ConsPlusNormal"/>
        <w:spacing w:before="220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абзаце восьмом</w:t>
        </w:r>
      </w:hyperlink>
      <w:r>
        <w:t xml:space="preserve"> слова "приложению 3" заменить словами "приложению 4";</w:t>
      </w:r>
    </w:p>
    <w:p w:rsidR="004002D9" w:rsidRDefault="004002D9">
      <w:pPr>
        <w:pStyle w:val="ConsPlusNormal"/>
        <w:spacing w:before="220"/>
        <w:ind w:firstLine="540"/>
        <w:jc w:val="both"/>
      </w:pPr>
      <w:r>
        <w:t xml:space="preserve">4) в </w:t>
      </w:r>
      <w:hyperlink r:id="rId18" w:history="1">
        <w:r>
          <w:rPr>
            <w:color w:val="0000FF"/>
          </w:rPr>
          <w:t>пункте 7</w:t>
        </w:r>
      </w:hyperlink>
      <w:r>
        <w:t xml:space="preserve"> Порядка:</w:t>
      </w:r>
    </w:p>
    <w:p w:rsidR="004002D9" w:rsidRDefault="004002D9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4002D9" w:rsidRDefault="004002D9">
      <w:pPr>
        <w:pStyle w:val="ConsPlusNormal"/>
        <w:spacing w:before="220"/>
        <w:ind w:firstLine="540"/>
        <w:jc w:val="both"/>
      </w:pPr>
      <w:r>
        <w:t>"- отчет о посевных площадях сельскохозяйственных культур под урожай текущего года, включая площади семенных посевов, по форме согласно приложению 2 к настоящему Порядку</w:t>
      </w:r>
      <w:proofErr w:type="gramStart"/>
      <w:r>
        <w:t>;"</w:t>
      </w:r>
      <w:proofErr w:type="gramEnd"/>
      <w:r>
        <w:t>;</w:t>
      </w:r>
    </w:p>
    <w:p w:rsidR="004002D9" w:rsidRDefault="004002D9">
      <w:pPr>
        <w:pStyle w:val="ConsPlusNormal"/>
        <w:spacing w:before="22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абзаце четвертом</w:t>
        </w:r>
      </w:hyperlink>
      <w:r>
        <w:t xml:space="preserve"> слова "приложению 2" заменить словами "приложению 3";</w:t>
      </w:r>
    </w:p>
    <w:p w:rsidR="004002D9" w:rsidRDefault="004002D9">
      <w:pPr>
        <w:pStyle w:val="ConsPlusNormal"/>
        <w:spacing w:before="220"/>
        <w:ind w:firstLine="540"/>
        <w:jc w:val="both"/>
      </w:pPr>
      <w:r>
        <w:t xml:space="preserve">в </w:t>
      </w:r>
      <w:hyperlink r:id="rId21" w:history="1">
        <w:r>
          <w:rPr>
            <w:color w:val="0000FF"/>
          </w:rPr>
          <w:t>абзаце пятом</w:t>
        </w:r>
      </w:hyperlink>
      <w:r>
        <w:t xml:space="preserve"> слова "приложению 3" заменить словами "приложению 4";</w:t>
      </w:r>
    </w:p>
    <w:p w:rsidR="004002D9" w:rsidRDefault="004002D9">
      <w:pPr>
        <w:pStyle w:val="ConsPlusNormal"/>
        <w:spacing w:before="220"/>
        <w:ind w:firstLine="540"/>
        <w:jc w:val="both"/>
      </w:pPr>
      <w:r>
        <w:t xml:space="preserve">5) </w:t>
      </w:r>
      <w:hyperlink r:id="rId22" w:history="1">
        <w:r>
          <w:rPr>
            <w:color w:val="0000FF"/>
          </w:rPr>
          <w:t>приложения 1</w:t>
        </w:r>
      </w:hyperlink>
      <w:r>
        <w:t xml:space="preserve"> - </w:t>
      </w:r>
      <w:hyperlink r:id="rId23" w:history="1">
        <w:r>
          <w:rPr>
            <w:color w:val="0000FF"/>
          </w:rPr>
          <w:t>3</w:t>
        </w:r>
      </w:hyperlink>
      <w:r>
        <w:t xml:space="preserve"> к Порядку изложить в редакции согласно </w:t>
      </w:r>
      <w:hyperlink w:anchor="P55" w:history="1">
        <w:r>
          <w:rPr>
            <w:color w:val="0000FF"/>
          </w:rPr>
          <w:t>приложению 1</w:t>
        </w:r>
      </w:hyperlink>
      <w:r>
        <w:t xml:space="preserve"> к настоящему приказу;</w:t>
      </w:r>
    </w:p>
    <w:p w:rsidR="004002D9" w:rsidRDefault="004002D9">
      <w:pPr>
        <w:pStyle w:val="ConsPlusNormal"/>
        <w:spacing w:before="220"/>
        <w:ind w:firstLine="540"/>
        <w:jc w:val="both"/>
      </w:pPr>
      <w:r>
        <w:t xml:space="preserve">6) дополнить </w:t>
      </w:r>
      <w:hyperlink r:id="rId24" w:history="1">
        <w:r>
          <w:rPr>
            <w:color w:val="0000FF"/>
          </w:rPr>
          <w:t>Порядок</w:t>
        </w:r>
      </w:hyperlink>
      <w:r>
        <w:t xml:space="preserve"> приложением 4 в редакции согласно </w:t>
      </w:r>
      <w:hyperlink w:anchor="P463" w:history="1">
        <w:r>
          <w:rPr>
            <w:color w:val="0000FF"/>
          </w:rPr>
          <w:t>приложению 2</w:t>
        </w:r>
      </w:hyperlink>
      <w:r>
        <w:t xml:space="preserve"> к настоящему приказу.</w:t>
      </w: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  <w:jc w:val="right"/>
      </w:pPr>
      <w:r>
        <w:t>И.о. министра</w:t>
      </w:r>
    </w:p>
    <w:p w:rsidR="004002D9" w:rsidRDefault="004002D9">
      <w:pPr>
        <w:pStyle w:val="ConsPlusNormal"/>
        <w:jc w:val="right"/>
      </w:pPr>
      <w:r>
        <w:t>А.И.МОРОЗОВ</w:t>
      </w: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  <w:jc w:val="right"/>
        <w:outlineLvl w:val="0"/>
      </w:pPr>
      <w:r>
        <w:t>Приложение 1</w:t>
      </w:r>
    </w:p>
    <w:p w:rsidR="004002D9" w:rsidRDefault="004002D9">
      <w:pPr>
        <w:pStyle w:val="ConsPlusNormal"/>
        <w:jc w:val="right"/>
      </w:pPr>
      <w:r>
        <w:t>к приказу министерства сельского</w:t>
      </w:r>
    </w:p>
    <w:p w:rsidR="004002D9" w:rsidRDefault="004002D9">
      <w:pPr>
        <w:pStyle w:val="ConsPlusNormal"/>
        <w:jc w:val="right"/>
      </w:pPr>
      <w:r>
        <w:t>хозяйства и продовольственных ресурсов</w:t>
      </w:r>
    </w:p>
    <w:p w:rsidR="004002D9" w:rsidRDefault="004002D9">
      <w:pPr>
        <w:pStyle w:val="ConsPlusNormal"/>
        <w:jc w:val="right"/>
      </w:pPr>
      <w:r>
        <w:t>Нижегородской области</w:t>
      </w:r>
    </w:p>
    <w:p w:rsidR="004002D9" w:rsidRDefault="004002D9">
      <w:pPr>
        <w:pStyle w:val="ConsPlusNormal"/>
        <w:jc w:val="right"/>
      </w:pPr>
      <w:r>
        <w:t>от 23.10.2017 N 133</w:t>
      </w: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  <w:jc w:val="right"/>
        <w:outlineLvl w:val="1"/>
      </w:pPr>
      <w:r>
        <w:t>"Приложение 1</w:t>
      </w:r>
    </w:p>
    <w:p w:rsidR="004002D9" w:rsidRDefault="004002D9">
      <w:pPr>
        <w:pStyle w:val="ConsPlusNormal"/>
        <w:jc w:val="right"/>
      </w:pPr>
      <w:r>
        <w:t>к порядку и критериям отбора</w:t>
      </w:r>
    </w:p>
    <w:p w:rsidR="004002D9" w:rsidRDefault="004002D9">
      <w:pPr>
        <w:pStyle w:val="ConsPlusNormal"/>
        <w:jc w:val="right"/>
      </w:pPr>
      <w:r>
        <w:t>для включения в Реестр</w:t>
      </w:r>
    </w:p>
    <w:p w:rsidR="004002D9" w:rsidRDefault="004002D9">
      <w:pPr>
        <w:pStyle w:val="ConsPlusNormal"/>
        <w:jc w:val="right"/>
      </w:pPr>
      <w:r>
        <w:t>сельскохозяйственных организаций,</w:t>
      </w:r>
    </w:p>
    <w:p w:rsidR="004002D9" w:rsidRDefault="004002D9">
      <w:pPr>
        <w:pStyle w:val="ConsPlusNormal"/>
        <w:jc w:val="right"/>
      </w:pPr>
      <w:proofErr w:type="gramStart"/>
      <w:r>
        <w:t>осуществляющих</w:t>
      </w:r>
      <w:proofErr w:type="gramEnd"/>
      <w:r>
        <w:t xml:space="preserve"> производство</w:t>
      </w:r>
    </w:p>
    <w:p w:rsidR="004002D9" w:rsidRDefault="004002D9">
      <w:pPr>
        <w:pStyle w:val="ConsPlusNormal"/>
        <w:jc w:val="right"/>
      </w:pPr>
      <w:r>
        <w:t>и реализацию семян высших репродукций</w:t>
      </w:r>
    </w:p>
    <w:p w:rsidR="004002D9" w:rsidRDefault="004002D9">
      <w:pPr>
        <w:pStyle w:val="ConsPlusNormal"/>
        <w:jc w:val="right"/>
      </w:pPr>
      <w:r>
        <w:t>сельскохозяйственных растений</w:t>
      </w: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nformat"/>
        <w:jc w:val="both"/>
      </w:pPr>
      <w:bookmarkStart w:id="0" w:name="P55"/>
      <w:bookmarkEnd w:id="0"/>
      <w:r>
        <w:t xml:space="preserve">                                 ЗАЯВЛЕНИЕ</w:t>
      </w:r>
    </w:p>
    <w:p w:rsidR="004002D9" w:rsidRDefault="004002D9">
      <w:pPr>
        <w:pStyle w:val="ConsPlusNonformat"/>
        <w:jc w:val="both"/>
      </w:pPr>
      <w:r>
        <w:t xml:space="preserve">          о включении в Реестр сельскохозяйственных организаций,</w:t>
      </w:r>
    </w:p>
    <w:p w:rsidR="004002D9" w:rsidRDefault="004002D9">
      <w:pPr>
        <w:pStyle w:val="ConsPlusNonformat"/>
        <w:jc w:val="both"/>
      </w:pPr>
      <w:r>
        <w:t xml:space="preserve">              осуществляющих производство и реализацию семян</w:t>
      </w:r>
    </w:p>
    <w:p w:rsidR="004002D9" w:rsidRDefault="004002D9">
      <w:pPr>
        <w:pStyle w:val="ConsPlusNonformat"/>
        <w:jc w:val="both"/>
      </w:pPr>
      <w:r>
        <w:t xml:space="preserve">             высших репродукций сельскохозяйственных растений</w:t>
      </w:r>
    </w:p>
    <w:p w:rsidR="004002D9" w:rsidRDefault="004002D9">
      <w:pPr>
        <w:pStyle w:val="ConsPlusNonformat"/>
        <w:jc w:val="both"/>
      </w:pPr>
    </w:p>
    <w:p w:rsidR="004002D9" w:rsidRDefault="004002D9">
      <w:pPr>
        <w:pStyle w:val="ConsPlusNonformat"/>
        <w:jc w:val="both"/>
      </w:pPr>
      <w:r>
        <w:t>___________________________________________________________________________</w:t>
      </w:r>
    </w:p>
    <w:p w:rsidR="004002D9" w:rsidRDefault="004002D9">
      <w:pPr>
        <w:pStyle w:val="ConsPlusNonformat"/>
        <w:jc w:val="both"/>
      </w:pPr>
      <w:r>
        <w:lastRenderedPageBreak/>
        <w:t xml:space="preserve">              (наименование сельскохозяйственной организации)</w:t>
      </w:r>
    </w:p>
    <w:p w:rsidR="004002D9" w:rsidRDefault="004002D9">
      <w:pPr>
        <w:pStyle w:val="ConsPlusNonformat"/>
        <w:jc w:val="both"/>
      </w:pPr>
      <w:r>
        <w:t>ИНН, ОГРН _________________________________________________________________</w:t>
      </w:r>
    </w:p>
    <w:p w:rsidR="004002D9" w:rsidRDefault="004002D9">
      <w:pPr>
        <w:pStyle w:val="ConsPlusNonformat"/>
        <w:jc w:val="both"/>
      </w:pPr>
      <w:r>
        <w:t>Юридический/фактический адрес: ____________________________________________</w:t>
      </w:r>
    </w:p>
    <w:p w:rsidR="004002D9" w:rsidRDefault="004002D9">
      <w:pPr>
        <w:pStyle w:val="ConsPlusNonformat"/>
        <w:jc w:val="both"/>
      </w:pPr>
      <w:r>
        <w:t>___________________________________________________________________________</w:t>
      </w:r>
    </w:p>
    <w:p w:rsidR="004002D9" w:rsidRDefault="004002D9">
      <w:pPr>
        <w:pStyle w:val="ConsPlusNonformat"/>
        <w:jc w:val="both"/>
      </w:pPr>
      <w:r>
        <w:t>Телефон: _____________________ Факс: ______________________________________</w:t>
      </w:r>
    </w:p>
    <w:p w:rsidR="004002D9" w:rsidRDefault="004002D9">
      <w:pPr>
        <w:pStyle w:val="ConsPlusNonformat"/>
        <w:jc w:val="both"/>
      </w:pPr>
      <w:r>
        <w:t>E-mail: ___________________________________________________________________</w:t>
      </w:r>
    </w:p>
    <w:p w:rsidR="004002D9" w:rsidRDefault="004002D9">
      <w:pPr>
        <w:pStyle w:val="ConsPlusNonformat"/>
        <w:jc w:val="both"/>
      </w:pPr>
      <w:r>
        <w:t xml:space="preserve">    Просим включить ______________________________________________ в Реестр</w:t>
      </w:r>
    </w:p>
    <w:p w:rsidR="004002D9" w:rsidRDefault="004002D9">
      <w:pPr>
        <w:pStyle w:val="ConsPlusNonformat"/>
        <w:jc w:val="both"/>
      </w:pPr>
      <w:r>
        <w:t xml:space="preserve">                   (наименование сельскохозяйственной организации)</w:t>
      </w:r>
    </w:p>
    <w:p w:rsidR="004002D9" w:rsidRDefault="004002D9">
      <w:pPr>
        <w:pStyle w:val="ConsPlusNonformat"/>
        <w:jc w:val="both"/>
      </w:pPr>
      <w:r>
        <w:t>сельскохозяйственных  организаций, осуществляющих производство и реализацию</w:t>
      </w:r>
    </w:p>
    <w:p w:rsidR="004002D9" w:rsidRDefault="004002D9">
      <w:pPr>
        <w:pStyle w:val="ConsPlusNonformat"/>
        <w:jc w:val="both"/>
      </w:pPr>
      <w:r>
        <w:t>семян высших репродукций сельскохозяйственных растений (далее - Реестр).</w:t>
      </w:r>
    </w:p>
    <w:p w:rsidR="004002D9" w:rsidRDefault="004002D9">
      <w:pPr>
        <w:pStyle w:val="ConsPlusNonformat"/>
        <w:jc w:val="both"/>
      </w:pPr>
      <w:r>
        <w:t xml:space="preserve">    Настоящим подтверждаем, что ___________________________________________</w:t>
      </w:r>
    </w:p>
    <w:p w:rsidR="004002D9" w:rsidRDefault="004002D9">
      <w:pPr>
        <w:pStyle w:val="ConsPlusNonformat"/>
        <w:jc w:val="both"/>
      </w:pPr>
      <w:r>
        <w:t xml:space="preserve">                                    </w:t>
      </w:r>
      <w:proofErr w:type="gramStart"/>
      <w:r>
        <w:t>(наименование сельскохозяйственной</w:t>
      </w:r>
      <w:proofErr w:type="gramEnd"/>
    </w:p>
    <w:p w:rsidR="004002D9" w:rsidRDefault="004002D9">
      <w:pPr>
        <w:pStyle w:val="ConsPlusNonformat"/>
        <w:jc w:val="both"/>
      </w:pPr>
      <w:r>
        <w:t xml:space="preserve">                                                организации)</w:t>
      </w:r>
    </w:p>
    <w:p w:rsidR="004002D9" w:rsidRDefault="004002D9">
      <w:pPr>
        <w:pStyle w:val="ConsPlusNonformat"/>
        <w:jc w:val="both"/>
      </w:pPr>
      <w:r>
        <w:t>не    находится   в   процессе   реорганизации,   ликвидации,   банкротства</w:t>
      </w:r>
    </w:p>
    <w:p w:rsidR="004002D9" w:rsidRDefault="004002D9">
      <w:pPr>
        <w:pStyle w:val="ConsPlusNonformat"/>
        <w:jc w:val="both"/>
      </w:pPr>
      <w:proofErr w:type="gramStart"/>
      <w:r>
        <w:t>(индивидуальный  предприниматель  подтверждает, что деятельность в качестве</w:t>
      </w:r>
      <w:proofErr w:type="gramEnd"/>
    </w:p>
    <w:p w:rsidR="004002D9" w:rsidRDefault="004002D9">
      <w:pPr>
        <w:pStyle w:val="ConsPlusNonformat"/>
        <w:jc w:val="both"/>
      </w:pPr>
      <w:r>
        <w:t xml:space="preserve">индивидуального предпринимателя не </w:t>
      </w:r>
      <w:proofErr w:type="gramStart"/>
      <w:r>
        <w:t>прекращена</w:t>
      </w:r>
      <w:proofErr w:type="gramEnd"/>
      <w:r>
        <w:t>).</w:t>
      </w:r>
    </w:p>
    <w:p w:rsidR="004002D9" w:rsidRDefault="004002D9">
      <w:pPr>
        <w:pStyle w:val="ConsPlusNonformat"/>
        <w:jc w:val="both"/>
      </w:pPr>
      <w:r>
        <w:t xml:space="preserve">    Обязуемся   ежегодно  в  срок  не  позднее  30  ноября  представлять  </w:t>
      </w:r>
      <w:proofErr w:type="gramStart"/>
      <w:r>
        <w:t>в</w:t>
      </w:r>
      <w:proofErr w:type="gramEnd"/>
    </w:p>
    <w:p w:rsidR="004002D9" w:rsidRDefault="004002D9">
      <w:pPr>
        <w:pStyle w:val="ConsPlusNonformat"/>
        <w:jc w:val="both"/>
      </w:pPr>
      <w:r>
        <w:t xml:space="preserve">министерство сельского хозяйства и продовольственных ресурсов </w:t>
      </w:r>
      <w:proofErr w:type="gramStart"/>
      <w:r>
        <w:t>Нижегородской</w:t>
      </w:r>
      <w:proofErr w:type="gramEnd"/>
    </w:p>
    <w:p w:rsidR="004002D9" w:rsidRDefault="004002D9">
      <w:pPr>
        <w:pStyle w:val="ConsPlusNonformat"/>
        <w:jc w:val="both"/>
      </w:pPr>
      <w:r>
        <w:t>области  (далее  -  Минсельхозпрод)  документы,  предусмотренные  пунктом 7</w:t>
      </w:r>
    </w:p>
    <w:p w:rsidR="004002D9" w:rsidRDefault="004002D9">
      <w:pPr>
        <w:pStyle w:val="ConsPlusNonformat"/>
        <w:jc w:val="both"/>
      </w:pPr>
      <w:r>
        <w:t>порядка  и  критериев  отбора  для  включения в Реестр сельскохозяйственных</w:t>
      </w:r>
    </w:p>
    <w:p w:rsidR="004002D9" w:rsidRDefault="004002D9">
      <w:pPr>
        <w:pStyle w:val="ConsPlusNonformat"/>
        <w:jc w:val="both"/>
      </w:pPr>
      <w:r>
        <w:t>организаций,   осуществляющих   производство   и  реализацию  семян  высших</w:t>
      </w:r>
    </w:p>
    <w:p w:rsidR="004002D9" w:rsidRDefault="004002D9">
      <w:pPr>
        <w:pStyle w:val="ConsPlusNonformat"/>
        <w:jc w:val="both"/>
      </w:pPr>
      <w:r>
        <w:t>репродукций    сельскохозяйственных    растений,    утвержденных   приказом</w:t>
      </w:r>
    </w:p>
    <w:p w:rsidR="004002D9" w:rsidRDefault="004002D9">
      <w:pPr>
        <w:pStyle w:val="ConsPlusNonformat"/>
        <w:jc w:val="both"/>
      </w:pPr>
      <w:r>
        <w:t>Минсельхозпрода от 10.11.2016 N 146, а также информировать Минсельхозпрод о</w:t>
      </w:r>
    </w:p>
    <w:p w:rsidR="004002D9" w:rsidRDefault="004002D9">
      <w:pPr>
        <w:pStyle w:val="ConsPlusNonformat"/>
        <w:jc w:val="both"/>
      </w:pPr>
      <w:proofErr w:type="gramStart"/>
      <w:r>
        <w:t>прекращении</w:t>
      </w:r>
      <w:proofErr w:type="gramEnd"/>
      <w:r>
        <w:t xml:space="preserve">   деятельности   по   производству   семян  высших  репродукций</w:t>
      </w:r>
    </w:p>
    <w:p w:rsidR="004002D9" w:rsidRDefault="004002D9">
      <w:pPr>
        <w:pStyle w:val="ConsPlusNonformat"/>
        <w:jc w:val="both"/>
      </w:pPr>
      <w:r>
        <w:t>сельскохозяйственных растений.</w:t>
      </w:r>
    </w:p>
    <w:p w:rsidR="004002D9" w:rsidRDefault="004002D9">
      <w:pPr>
        <w:pStyle w:val="ConsPlusNonformat"/>
        <w:jc w:val="both"/>
      </w:pPr>
    </w:p>
    <w:p w:rsidR="004002D9" w:rsidRDefault="004002D9">
      <w:pPr>
        <w:pStyle w:val="ConsPlusNonformat"/>
        <w:jc w:val="both"/>
      </w:pPr>
      <w:r>
        <w:t>Руководитель    _________________    _______________________</w:t>
      </w:r>
    </w:p>
    <w:p w:rsidR="004002D9" w:rsidRDefault="004002D9">
      <w:pPr>
        <w:pStyle w:val="ConsPlusNonformat"/>
        <w:jc w:val="both"/>
      </w:pPr>
      <w:r>
        <w:t xml:space="preserve">                    (подпись)            (ФИО, инициалы)</w:t>
      </w:r>
    </w:p>
    <w:p w:rsidR="004002D9" w:rsidRDefault="004002D9">
      <w:pPr>
        <w:pStyle w:val="ConsPlusNonformat"/>
        <w:jc w:val="both"/>
      </w:pPr>
      <w:r>
        <w:t>М.П. (при наличии печати)</w:t>
      </w: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  <w:jc w:val="right"/>
        <w:outlineLvl w:val="1"/>
      </w:pPr>
      <w:r>
        <w:t>Приложение 2</w:t>
      </w:r>
    </w:p>
    <w:p w:rsidR="004002D9" w:rsidRDefault="004002D9">
      <w:pPr>
        <w:pStyle w:val="ConsPlusNormal"/>
        <w:jc w:val="right"/>
      </w:pPr>
      <w:r>
        <w:t>к порядку и критериям отбора</w:t>
      </w:r>
    </w:p>
    <w:p w:rsidR="004002D9" w:rsidRDefault="004002D9">
      <w:pPr>
        <w:pStyle w:val="ConsPlusNormal"/>
        <w:jc w:val="right"/>
      </w:pPr>
      <w:r>
        <w:t>для включения в Реестр</w:t>
      </w:r>
    </w:p>
    <w:p w:rsidR="004002D9" w:rsidRDefault="004002D9">
      <w:pPr>
        <w:pStyle w:val="ConsPlusNormal"/>
        <w:jc w:val="right"/>
      </w:pPr>
      <w:r>
        <w:t>сельскохозяйственных организаций,</w:t>
      </w:r>
    </w:p>
    <w:p w:rsidR="004002D9" w:rsidRDefault="004002D9">
      <w:pPr>
        <w:pStyle w:val="ConsPlusNormal"/>
        <w:jc w:val="right"/>
      </w:pPr>
      <w:proofErr w:type="gramStart"/>
      <w:r>
        <w:t>осуществляющих</w:t>
      </w:r>
      <w:proofErr w:type="gramEnd"/>
      <w:r>
        <w:t xml:space="preserve"> производство</w:t>
      </w:r>
    </w:p>
    <w:p w:rsidR="004002D9" w:rsidRDefault="004002D9">
      <w:pPr>
        <w:pStyle w:val="ConsPlusNormal"/>
        <w:jc w:val="right"/>
      </w:pPr>
      <w:r>
        <w:t>и реализацию семян высших репродукций</w:t>
      </w:r>
    </w:p>
    <w:p w:rsidR="004002D9" w:rsidRDefault="004002D9">
      <w:pPr>
        <w:pStyle w:val="ConsPlusNormal"/>
        <w:jc w:val="right"/>
      </w:pPr>
      <w:r>
        <w:t>сельскохозяйственных растений</w:t>
      </w: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  <w:jc w:val="center"/>
      </w:pPr>
      <w:r>
        <w:t>ОТЧЕТ</w:t>
      </w:r>
    </w:p>
    <w:p w:rsidR="004002D9" w:rsidRDefault="004002D9">
      <w:pPr>
        <w:pStyle w:val="ConsPlusNormal"/>
        <w:jc w:val="center"/>
      </w:pPr>
      <w:r>
        <w:t>о посевных площадях сельскохозяйственных культур под урожай</w:t>
      </w:r>
    </w:p>
    <w:p w:rsidR="004002D9" w:rsidRDefault="004002D9">
      <w:pPr>
        <w:pStyle w:val="ConsPlusNormal"/>
        <w:jc w:val="center"/>
      </w:pPr>
      <w:r>
        <w:t>текущего года, включая площади семенных посевов</w:t>
      </w:r>
    </w:p>
    <w:p w:rsidR="004002D9" w:rsidRDefault="00400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1077"/>
        <w:gridCol w:w="1984"/>
        <w:gridCol w:w="1701"/>
        <w:gridCol w:w="1304"/>
      </w:tblGrid>
      <w:tr w:rsidR="004002D9">
        <w:tc>
          <w:tcPr>
            <w:tcW w:w="3005" w:type="dxa"/>
          </w:tcPr>
          <w:p w:rsidR="004002D9" w:rsidRDefault="004002D9">
            <w:pPr>
              <w:pStyle w:val="ConsPlusNormal"/>
              <w:jc w:val="center"/>
            </w:pPr>
            <w:r>
              <w:t>Посевные площади сельскохозяйственных культур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  <w:jc w:val="center"/>
            </w:pPr>
            <w:r>
              <w:t xml:space="preserve">Всего, </w:t>
            </w:r>
            <w:proofErr w:type="gramStart"/>
            <w:r>
              <w:t>га</w:t>
            </w:r>
            <w:proofErr w:type="gramEnd"/>
          </w:p>
        </w:tc>
        <w:tc>
          <w:tcPr>
            <w:tcW w:w="4989" w:type="dxa"/>
            <w:gridSpan w:val="3"/>
          </w:tcPr>
          <w:p w:rsidR="004002D9" w:rsidRDefault="004002D9">
            <w:pPr>
              <w:pStyle w:val="ConsPlusNormal"/>
              <w:jc w:val="center"/>
            </w:pPr>
            <w:r>
              <w:t xml:space="preserve">В том числе семенные посевы, </w:t>
            </w:r>
            <w:proofErr w:type="gramStart"/>
            <w:r>
              <w:t>га</w:t>
            </w:r>
            <w:proofErr w:type="gramEnd"/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  <w:jc w:val="center"/>
            </w:pPr>
            <w:r>
              <w:t>Оригинальные</w:t>
            </w:r>
          </w:p>
        </w:tc>
        <w:tc>
          <w:tcPr>
            <w:tcW w:w="1701" w:type="dxa"/>
          </w:tcPr>
          <w:p w:rsidR="004002D9" w:rsidRDefault="004002D9">
            <w:pPr>
              <w:pStyle w:val="ConsPlusNormal"/>
              <w:jc w:val="center"/>
            </w:pPr>
            <w:r>
              <w:t>Суперэлита</w:t>
            </w:r>
          </w:p>
        </w:tc>
        <w:tc>
          <w:tcPr>
            <w:tcW w:w="1304" w:type="dxa"/>
          </w:tcPr>
          <w:p w:rsidR="004002D9" w:rsidRDefault="004002D9">
            <w:pPr>
              <w:pStyle w:val="ConsPlusNormal"/>
              <w:jc w:val="center"/>
            </w:pPr>
            <w:r>
              <w:t>Элитные</w:t>
            </w: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</w:pPr>
            <w:r>
              <w:t xml:space="preserve">Сельхозугодья, всего, </w:t>
            </w:r>
            <w:proofErr w:type="gramStart"/>
            <w:r>
              <w:t>га</w:t>
            </w:r>
            <w:proofErr w:type="gramEnd"/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4002D9" w:rsidRDefault="004002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4002D9" w:rsidRDefault="004002D9">
            <w:pPr>
              <w:pStyle w:val="ConsPlusNormal"/>
              <w:jc w:val="center"/>
            </w:pPr>
            <w:r>
              <w:t>x</w:t>
            </w: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</w:pPr>
            <w:r>
              <w:t xml:space="preserve">Пашня, всего, </w:t>
            </w:r>
            <w:proofErr w:type="gramStart"/>
            <w:r>
              <w:t>га</w:t>
            </w:r>
            <w:proofErr w:type="gramEnd"/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4002D9" w:rsidRDefault="004002D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4002D9" w:rsidRDefault="004002D9">
            <w:pPr>
              <w:pStyle w:val="ConsPlusNormal"/>
              <w:jc w:val="center"/>
            </w:pPr>
            <w:r>
              <w:t>x</w:t>
            </w: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</w:pPr>
            <w:r>
              <w:t xml:space="preserve">Посевная площадь, всего, </w:t>
            </w:r>
            <w:proofErr w:type="gramStart"/>
            <w:r>
              <w:t>га</w:t>
            </w:r>
            <w:proofErr w:type="gramEnd"/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</w:pPr>
            <w:r>
              <w:lastRenderedPageBreak/>
              <w:t>Зерновые и зернобобовые, всего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</w:pPr>
            <w:r>
              <w:t>в т.ч. озимые зерновые, всего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  <w:ind w:left="283"/>
            </w:pPr>
            <w:r>
              <w:t>озимая пшеница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  <w:ind w:left="283"/>
            </w:pPr>
            <w:r>
              <w:t>озимая рожь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</w:pPr>
            <w:r>
              <w:t>Яровые зерновые, всего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  <w:ind w:left="283"/>
            </w:pPr>
            <w:r>
              <w:t>яровая пшеница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  <w:ind w:left="283"/>
            </w:pPr>
            <w:r>
              <w:t>ячмень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  <w:ind w:left="283"/>
            </w:pPr>
            <w:r>
              <w:t>овес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  <w:ind w:left="283"/>
            </w:pPr>
            <w:r>
              <w:t>прочие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</w:pPr>
            <w:proofErr w:type="gramStart"/>
            <w:r>
              <w:t>Зернобобовые</w:t>
            </w:r>
            <w:proofErr w:type="gramEnd"/>
            <w:r>
              <w:t>, всего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  <w:ind w:left="283"/>
            </w:pPr>
            <w:r>
              <w:t>горох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  <w:ind w:left="283"/>
            </w:pPr>
            <w:r>
              <w:t>яровая вика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  <w:ind w:left="283"/>
            </w:pPr>
            <w:r>
              <w:t>люпин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  <w:ind w:left="283"/>
            </w:pPr>
            <w:r>
              <w:t>прочие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</w:pPr>
            <w:r>
              <w:t>Кукуруза, всего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</w:pPr>
            <w:proofErr w:type="gramStart"/>
            <w:r>
              <w:t>Масличные</w:t>
            </w:r>
            <w:proofErr w:type="gramEnd"/>
            <w:r>
              <w:t>, всего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</w:pPr>
            <w:r>
              <w:t>в т.ч. рапс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  <w:ind w:left="283"/>
            </w:pPr>
            <w:r>
              <w:t>рыжик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</w:pPr>
            <w:proofErr w:type="gramStart"/>
            <w:r>
              <w:t>Технические</w:t>
            </w:r>
            <w:proofErr w:type="gramEnd"/>
            <w:r>
              <w:t>, всего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</w:pPr>
            <w:r>
              <w:t>Лен-долгунец, всего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</w:pPr>
            <w:r>
              <w:t>из них лен-долгунец (на семена)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</w:pPr>
            <w:r>
              <w:t>Сахарная свекла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</w:pPr>
            <w:r>
              <w:t>Однолетние травы, всего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  <w:ind w:left="283"/>
            </w:pPr>
            <w:r>
              <w:t>суданская трава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  <w:ind w:left="283"/>
            </w:pPr>
            <w:r>
              <w:t>сорго-суданковые гибриды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  <w:ind w:left="283"/>
            </w:pPr>
            <w:r>
              <w:t>прочие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</w:pPr>
            <w:r>
              <w:t>Картофель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</w:pPr>
            <w:r>
              <w:t>Овощи открытого грунта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</w:pPr>
            <w:r>
              <w:t>Многолетние травы, всего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</w:pPr>
            <w:r>
              <w:lastRenderedPageBreak/>
              <w:t>Семенники многолетних трав, всего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</w:pPr>
            <w:proofErr w:type="gramStart"/>
            <w:r>
              <w:t>Злаковые</w:t>
            </w:r>
            <w:proofErr w:type="gramEnd"/>
            <w:r>
              <w:t>, всего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</w:pPr>
            <w:r>
              <w:t>в т.ч. тимофеевка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  <w:ind w:left="283"/>
            </w:pPr>
            <w:r>
              <w:t>прочие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</w:pPr>
            <w:proofErr w:type="gramStart"/>
            <w:r>
              <w:t>Бобовые</w:t>
            </w:r>
            <w:proofErr w:type="gramEnd"/>
            <w:r>
              <w:t>, всего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</w:pPr>
            <w:r>
              <w:t>в т.ч. клевер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  <w:ind w:left="283"/>
            </w:pPr>
            <w:r>
              <w:t>люцерна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  <w:ind w:left="283"/>
            </w:pPr>
            <w:r>
              <w:t>козлятник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  <w:ind w:left="283"/>
            </w:pPr>
            <w:r>
              <w:t>прочие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</w:pPr>
            <w:r>
              <w:t>из них семенники текущего года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  <w:ind w:left="283"/>
            </w:pPr>
            <w:proofErr w:type="gramStart"/>
            <w:r>
              <w:t>Злаковые</w:t>
            </w:r>
            <w:proofErr w:type="gramEnd"/>
            <w:r>
              <w:t>, всего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  <w:ind w:left="283"/>
            </w:pPr>
            <w:r>
              <w:t>в т.ч. тимофеевка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  <w:ind w:left="566"/>
            </w:pPr>
            <w:r>
              <w:t>прочие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  <w:ind w:left="283"/>
            </w:pPr>
            <w:proofErr w:type="gramStart"/>
            <w:r>
              <w:t>Бобовые</w:t>
            </w:r>
            <w:proofErr w:type="gramEnd"/>
            <w:r>
              <w:t>, всего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  <w:ind w:left="283"/>
            </w:pPr>
            <w:r>
              <w:t>в т.ч. клевер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  <w:ind w:left="566"/>
            </w:pPr>
            <w:r>
              <w:t>люцерна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  <w:ind w:left="566"/>
            </w:pPr>
            <w:r>
              <w:t>козлятник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  <w:ind w:left="566"/>
            </w:pPr>
            <w:r>
              <w:t>прочие</w:t>
            </w: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3005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07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98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304" w:type="dxa"/>
          </w:tcPr>
          <w:p w:rsidR="004002D9" w:rsidRDefault="004002D9">
            <w:pPr>
              <w:pStyle w:val="ConsPlusNormal"/>
            </w:pPr>
          </w:p>
        </w:tc>
      </w:tr>
    </w:tbl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</w:pPr>
      <w:r>
        <w:t>Руководитель _______________________________</w:t>
      </w: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</w:pPr>
      <w:r>
        <w:t>Главный бухгалтер __________________________</w:t>
      </w: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</w:pPr>
      <w:r>
        <w:t>М.П. (при наличии печати)</w:t>
      </w: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  <w:jc w:val="right"/>
        <w:outlineLvl w:val="1"/>
      </w:pPr>
      <w:r>
        <w:t>Приложение 3</w:t>
      </w:r>
    </w:p>
    <w:p w:rsidR="004002D9" w:rsidRDefault="004002D9">
      <w:pPr>
        <w:pStyle w:val="ConsPlusNormal"/>
        <w:jc w:val="right"/>
      </w:pPr>
      <w:r>
        <w:lastRenderedPageBreak/>
        <w:t>к порядку и критериям отбора</w:t>
      </w:r>
    </w:p>
    <w:p w:rsidR="004002D9" w:rsidRDefault="004002D9">
      <w:pPr>
        <w:pStyle w:val="ConsPlusNormal"/>
        <w:jc w:val="right"/>
      </w:pPr>
      <w:r>
        <w:t>для включения в Реестр</w:t>
      </w:r>
    </w:p>
    <w:p w:rsidR="004002D9" w:rsidRDefault="004002D9">
      <w:pPr>
        <w:pStyle w:val="ConsPlusNormal"/>
        <w:jc w:val="right"/>
      </w:pPr>
      <w:r>
        <w:t>сельскохозяйственных организаций,</w:t>
      </w:r>
    </w:p>
    <w:p w:rsidR="004002D9" w:rsidRDefault="004002D9">
      <w:pPr>
        <w:pStyle w:val="ConsPlusNormal"/>
        <w:jc w:val="right"/>
      </w:pPr>
      <w:proofErr w:type="gramStart"/>
      <w:r>
        <w:t>осуществляющих</w:t>
      </w:r>
      <w:proofErr w:type="gramEnd"/>
      <w:r>
        <w:t xml:space="preserve"> производство</w:t>
      </w:r>
    </w:p>
    <w:p w:rsidR="004002D9" w:rsidRDefault="004002D9">
      <w:pPr>
        <w:pStyle w:val="ConsPlusNormal"/>
        <w:jc w:val="right"/>
      </w:pPr>
      <w:r>
        <w:t>и реализацию семян высших репродукций</w:t>
      </w:r>
    </w:p>
    <w:p w:rsidR="004002D9" w:rsidRDefault="004002D9">
      <w:pPr>
        <w:pStyle w:val="ConsPlusNormal"/>
        <w:jc w:val="right"/>
      </w:pPr>
      <w:r>
        <w:t>сельскохозяйственных растений</w:t>
      </w: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  <w:jc w:val="center"/>
      </w:pPr>
      <w:r>
        <w:t>СПРАВКА</w:t>
      </w:r>
    </w:p>
    <w:p w:rsidR="004002D9" w:rsidRDefault="004002D9">
      <w:pPr>
        <w:pStyle w:val="ConsPlusNormal"/>
        <w:jc w:val="center"/>
      </w:pPr>
      <w:r>
        <w:t>о наличии материально-технической базы семеноводства</w:t>
      </w:r>
    </w:p>
    <w:p w:rsidR="004002D9" w:rsidRDefault="00400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53"/>
        <w:gridCol w:w="1417"/>
        <w:gridCol w:w="1701"/>
      </w:tblGrid>
      <w:tr w:rsidR="004002D9">
        <w:tc>
          <w:tcPr>
            <w:tcW w:w="5953" w:type="dxa"/>
          </w:tcPr>
          <w:p w:rsidR="004002D9" w:rsidRDefault="004002D9">
            <w:pPr>
              <w:pStyle w:val="ConsPlusNormal"/>
              <w:jc w:val="center"/>
            </w:pPr>
            <w:r>
              <w:t>Материально-техническая база</w:t>
            </w:r>
          </w:p>
        </w:tc>
        <w:tc>
          <w:tcPr>
            <w:tcW w:w="1417" w:type="dxa"/>
          </w:tcPr>
          <w:p w:rsidR="004002D9" w:rsidRDefault="004002D9">
            <w:pPr>
              <w:pStyle w:val="ConsPlusNormal"/>
              <w:jc w:val="center"/>
            </w:pPr>
            <w:r>
              <w:t>Модели, марки, год выпуска</w:t>
            </w:r>
          </w:p>
        </w:tc>
        <w:tc>
          <w:tcPr>
            <w:tcW w:w="1701" w:type="dxa"/>
          </w:tcPr>
          <w:p w:rsidR="004002D9" w:rsidRDefault="004002D9">
            <w:pPr>
              <w:pStyle w:val="ConsPlusNormal"/>
              <w:jc w:val="center"/>
            </w:pPr>
            <w:r>
              <w:t>Количество, штук</w:t>
            </w:r>
          </w:p>
        </w:tc>
      </w:tr>
      <w:tr w:rsidR="004002D9">
        <w:tc>
          <w:tcPr>
            <w:tcW w:w="5953" w:type="dxa"/>
          </w:tcPr>
          <w:p w:rsidR="004002D9" w:rsidRDefault="004002D9">
            <w:pPr>
              <w:pStyle w:val="ConsPlusNormal"/>
              <w:jc w:val="both"/>
            </w:pPr>
            <w:r>
              <w:t>Комплекс машин, агрегатов, оборудования по подготовке почвы и севу (посадке)</w:t>
            </w:r>
          </w:p>
        </w:tc>
        <w:tc>
          <w:tcPr>
            <w:tcW w:w="141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5953" w:type="dxa"/>
          </w:tcPr>
          <w:p w:rsidR="004002D9" w:rsidRDefault="004002D9">
            <w:pPr>
              <w:pStyle w:val="ConsPlusNormal"/>
              <w:jc w:val="both"/>
            </w:pPr>
            <w:r>
              <w:t>Комплекс машин, агрегатов, оборудования по уходу за посевами во время вегетации</w:t>
            </w:r>
          </w:p>
        </w:tc>
        <w:tc>
          <w:tcPr>
            <w:tcW w:w="141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5953" w:type="dxa"/>
          </w:tcPr>
          <w:p w:rsidR="004002D9" w:rsidRDefault="004002D9">
            <w:pPr>
              <w:pStyle w:val="ConsPlusNormal"/>
              <w:jc w:val="both"/>
            </w:pPr>
            <w:r>
              <w:t>Комплекс машин, агрегатов, оборудования по уборке семян</w:t>
            </w:r>
          </w:p>
        </w:tc>
        <w:tc>
          <w:tcPr>
            <w:tcW w:w="141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5953" w:type="dxa"/>
          </w:tcPr>
          <w:p w:rsidR="004002D9" w:rsidRDefault="004002D9">
            <w:pPr>
              <w:pStyle w:val="ConsPlusNormal"/>
              <w:jc w:val="both"/>
            </w:pPr>
            <w:r>
              <w:t>Комплекс машин, агрегатов, оборудования по подработке семян, включающей в себя первичную очистку, сушку, сортировку (калибровку), протравливание, затаривание и прошивку семян</w:t>
            </w:r>
          </w:p>
        </w:tc>
        <w:tc>
          <w:tcPr>
            <w:tcW w:w="141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5953" w:type="dxa"/>
          </w:tcPr>
          <w:p w:rsidR="004002D9" w:rsidRDefault="004002D9">
            <w:pPr>
              <w:pStyle w:val="ConsPlusNormal"/>
              <w:jc w:val="both"/>
            </w:pPr>
            <w:r>
              <w:t>Весовое хозяйство</w:t>
            </w:r>
          </w:p>
        </w:tc>
        <w:tc>
          <w:tcPr>
            <w:tcW w:w="1417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</w:tr>
    </w:tbl>
    <w:p w:rsidR="004002D9" w:rsidRDefault="00400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1440"/>
        <w:gridCol w:w="2098"/>
        <w:gridCol w:w="4512"/>
      </w:tblGrid>
      <w:tr w:rsidR="004002D9">
        <w:tc>
          <w:tcPr>
            <w:tcW w:w="1020" w:type="dxa"/>
          </w:tcPr>
          <w:p w:rsidR="004002D9" w:rsidRDefault="004002D9">
            <w:pPr>
              <w:pStyle w:val="ConsPlusNormal"/>
              <w:jc w:val="center"/>
            </w:pPr>
            <w:r>
              <w:t>N склада</w:t>
            </w:r>
          </w:p>
        </w:tc>
        <w:tc>
          <w:tcPr>
            <w:tcW w:w="1440" w:type="dxa"/>
          </w:tcPr>
          <w:p w:rsidR="004002D9" w:rsidRDefault="004002D9">
            <w:pPr>
              <w:pStyle w:val="ConsPlusNormal"/>
              <w:jc w:val="center"/>
            </w:pPr>
            <w:r>
              <w:t>Площадь, кв. м</w:t>
            </w:r>
          </w:p>
        </w:tc>
        <w:tc>
          <w:tcPr>
            <w:tcW w:w="2098" w:type="dxa"/>
          </w:tcPr>
          <w:p w:rsidR="004002D9" w:rsidRDefault="004002D9">
            <w:pPr>
              <w:pStyle w:val="ConsPlusNormal"/>
              <w:jc w:val="center"/>
            </w:pPr>
            <w:r>
              <w:t>Единовременное хранение, тонн</w:t>
            </w:r>
          </w:p>
        </w:tc>
        <w:tc>
          <w:tcPr>
            <w:tcW w:w="4512" w:type="dxa"/>
          </w:tcPr>
          <w:p w:rsidR="004002D9" w:rsidRDefault="004002D9">
            <w:pPr>
              <w:pStyle w:val="ConsPlusNormal"/>
              <w:jc w:val="center"/>
            </w:pPr>
            <w:r>
              <w:t>Секции и другие приспособления для хранения различных партий семян</w:t>
            </w:r>
          </w:p>
        </w:tc>
      </w:tr>
      <w:tr w:rsidR="004002D9">
        <w:tc>
          <w:tcPr>
            <w:tcW w:w="1020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440" w:type="dxa"/>
          </w:tcPr>
          <w:p w:rsidR="004002D9" w:rsidRDefault="004002D9">
            <w:pPr>
              <w:pStyle w:val="ConsPlusNormal"/>
            </w:pPr>
          </w:p>
        </w:tc>
        <w:tc>
          <w:tcPr>
            <w:tcW w:w="2098" w:type="dxa"/>
          </w:tcPr>
          <w:p w:rsidR="004002D9" w:rsidRDefault="004002D9">
            <w:pPr>
              <w:pStyle w:val="ConsPlusNormal"/>
            </w:pPr>
          </w:p>
        </w:tc>
        <w:tc>
          <w:tcPr>
            <w:tcW w:w="4512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1020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440" w:type="dxa"/>
          </w:tcPr>
          <w:p w:rsidR="004002D9" w:rsidRDefault="004002D9">
            <w:pPr>
              <w:pStyle w:val="ConsPlusNormal"/>
            </w:pPr>
          </w:p>
        </w:tc>
        <w:tc>
          <w:tcPr>
            <w:tcW w:w="2098" w:type="dxa"/>
          </w:tcPr>
          <w:p w:rsidR="004002D9" w:rsidRDefault="004002D9">
            <w:pPr>
              <w:pStyle w:val="ConsPlusNormal"/>
            </w:pPr>
          </w:p>
        </w:tc>
        <w:tc>
          <w:tcPr>
            <w:tcW w:w="4512" w:type="dxa"/>
          </w:tcPr>
          <w:p w:rsidR="004002D9" w:rsidRDefault="004002D9">
            <w:pPr>
              <w:pStyle w:val="ConsPlusNormal"/>
            </w:pPr>
          </w:p>
        </w:tc>
      </w:tr>
    </w:tbl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</w:pPr>
      <w:r>
        <w:t>Руководитель _______________________________</w:t>
      </w: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</w:pPr>
      <w:r>
        <w:t>Главный бухгалтер __________________________</w:t>
      </w: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</w:pPr>
      <w:r>
        <w:t>М.П. (при наличии печати)".</w:t>
      </w: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  <w:jc w:val="right"/>
        <w:outlineLvl w:val="0"/>
      </w:pPr>
      <w:r>
        <w:t>Приложение 2</w:t>
      </w:r>
    </w:p>
    <w:p w:rsidR="004002D9" w:rsidRDefault="004002D9">
      <w:pPr>
        <w:pStyle w:val="ConsPlusNormal"/>
        <w:jc w:val="right"/>
      </w:pPr>
      <w:r>
        <w:t>к приказу министерства сельского</w:t>
      </w:r>
    </w:p>
    <w:p w:rsidR="004002D9" w:rsidRDefault="004002D9">
      <w:pPr>
        <w:pStyle w:val="ConsPlusNormal"/>
        <w:jc w:val="right"/>
      </w:pPr>
      <w:r>
        <w:t>хозяйства и продовольственных ресурсов</w:t>
      </w:r>
    </w:p>
    <w:p w:rsidR="004002D9" w:rsidRDefault="004002D9">
      <w:pPr>
        <w:pStyle w:val="ConsPlusNormal"/>
        <w:jc w:val="right"/>
      </w:pPr>
      <w:r>
        <w:t>Нижегородской области</w:t>
      </w:r>
    </w:p>
    <w:p w:rsidR="004002D9" w:rsidRDefault="004002D9">
      <w:pPr>
        <w:pStyle w:val="ConsPlusNormal"/>
        <w:jc w:val="right"/>
      </w:pPr>
      <w:r>
        <w:t>от 23.10.2017 N 133</w:t>
      </w: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  <w:jc w:val="right"/>
      </w:pPr>
      <w:r>
        <w:t>"Приложение 4</w:t>
      </w:r>
    </w:p>
    <w:p w:rsidR="004002D9" w:rsidRDefault="004002D9">
      <w:pPr>
        <w:pStyle w:val="ConsPlusNormal"/>
        <w:jc w:val="right"/>
      </w:pPr>
      <w:r>
        <w:t>к порядку и критериям отбора</w:t>
      </w:r>
    </w:p>
    <w:p w:rsidR="004002D9" w:rsidRDefault="004002D9">
      <w:pPr>
        <w:pStyle w:val="ConsPlusNormal"/>
        <w:jc w:val="right"/>
      </w:pPr>
      <w:r>
        <w:lastRenderedPageBreak/>
        <w:t>для включения в Реестр</w:t>
      </w:r>
    </w:p>
    <w:p w:rsidR="004002D9" w:rsidRDefault="004002D9">
      <w:pPr>
        <w:pStyle w:val="ConsPlusNormal"/>
        <w:jc w:val="right"/>
      </w:pPr>
      <w:r>
        <w:t>сельскохозяйственных организаций,</w:t>
      </w:r>
    </w:p>
    <w:p w:rsidR="004002D9" w:rsidRDefault="004002D9">
      <w:pPr>
        <w:pStyle w:val="ConsPlusNormal"/>
        <w:jc w:val="right"/>
      </w:pPr>
      <w:proofErr w:type="gramStart"/>
      <w:r>
        <w:t>осуществляющих</w:t>
      </w:r>
      <w:proofErr w:type="gramEnd"/>
      <w:r>
        <w:t xml:space="preserve"> производство</w:t>
      </w:r>
    </w:p>
    <w:p w:rsidR="004002D9" w:rsidRDefault="004002D9">
      <w:pPr>
        <w:pStyle w:val="ConsPlusNormal"/>
        <w:jc w:val="right"/>
      </w:pPr>
      <w:r>
        <w:t>и реализацию семян высших репродукций</w:t>
      </w:r>
    </w:p>
    <w:p w:rsidR="004002D9" w:rsidRDefault="004002D9">
      <w:pPr>
        <w:pStyle w:val="ConsPlusNormal"/>
        <w:jc w:val="right"/>
      </w:pPr>
      <w:r>
        <w:t>сельскохозяйственных растений</w:t>
      </w: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  <w:jc w:val="center"/>
      </w:pPr>
      <w:bookmarkStart w:id="1" w:name="P463"/>
      <w:bookmarkEnd w:id="1"/>
      <w:r>
        <w:t>Сведения о специалистах</w:t>
      </w:r>
    </w:p>
    <w:p w:rsidR="004002D9" w:rsidRDefault="004002D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4"/>
        <w:gridCol w:w="1701"/>
        <w:gridCol w:w="3912"/>
        <w:gridCol w:w="2324"/>
      </w:tblGrid>
      <w:tr w:rsidR="004002D9">
        <w:tc>
          <w:tcPr>
            <w:tcW w:w="1134" w:type="dxa"/>
          </w:tcPr>
          <w:p w:rsidR="004002D9" w:rsidRDefault="004002D9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701" w:type="dxa"/>
          </w:tcPr>
          <w:p w:rsidR="004002D9" w:rsidRDefault="004002D9">
            <w:pPr>
              <w:pStyle w:val="ConsPlusNormal"/>
              <w:jc w:val="center"/>
            </w:pPr>
            <w:r>
              <w:t>Занимаемая должность</w:t>
            </w:r>
          </w:p>
        </w:tc>
        <w:tc>
          <w:tcPr>
            <w:tcW w:w="3912" w:type="dxa"/>
          </w:tcPr>
          <w:p w:rsidR="004002D9" w:rsidRDefault="004002D9">
            <w:pPr>
              <w:pStyle w:val="ConsPlusNormal"/>
              <w:jc w:val="center"/>
            </w:pPr>
            <w:r>
              <w:t>Сведения об образовании и полученной специальности (когда и какое учебное заведение окончил, номер диплома)</w:t>
            </w:r>
          </w:p>
        </w:tc>
        <w:tc>
          <w:tcPr>
            <w:tcW w:w="2324" w:type="dxa"/>
          </w:tcPr>
          <w:p w:rsidR="004002D9" w:rsidRDefault="004002D9">
            <w:pPr>
              <w:pStyle w:val="ConsPlusNormal"/>
              <w:jc w:val="center"/>
            </w:pPr>
            <w:r>
              <w:t>Опыт работы по производству семян (место работы, сколько лет)</w:t>
            </w:r>
          </w:p>
        </w:tc>
      </w:tr>
      <w:tr w:rsidR="004002D9">
        <w:tc>
          <w:tcPr>
            <w:tcW w:w="113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3912" w:type="dxa"/>
          </w:tcPr>
          <w:p w:rsidR="004002D9" w:rsidRDefault="004002D9">
            <w:pPr>
              <w:pStyle w:val="ConsPlusNormal"/>
            </w:pPr>
          </w:p>
        </w:tc>
        <w:tc>
          <w:tcPr>
            <w:tcW w:w="232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113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3912" w:type="dxa"/>
          </w:tcPr>
          <w:p w:rsidR="004002D9" w:rsidRDefault="004002D9">
            <w:pPr>
              <w:pStyle w:val="ConsPlusNormal"/>
            </w:pPr>
          </w:p>
        </w:tc>
        <w:tc>
          <w:tcPr>
            <w:tcW w:w="2324" w:type="dxa"/>
          </w:tcPr>
          <w:p w:rsidR="004002D9" w:rsidRDefault="004002D9">
            <w:pPr>
              <w:pStyle w:val="ConsPlusNormal"/>
            </w:pPr>
          </w:p>
        </w:tc>
      </w:tr>
      <w:tr w:rsidR="004002D9">
        <w:tc>
          <w:tcPr>
            <w:tcW w:w="1134" w:type="dxa"/>
          </w:tcPr>
          <w:p w:rsidR="004002D9" w:rsidRDefault="004002D9">
            <w:pPr>
              <w:pStyle w:val="ConsPlusNormal"/>
            </w:pPr>
          </w:p>
        </w:tc>
        <w:tc>
          <w:tcPr>
            <w:tcW w:w="1701" w:type="dxa"/>
          </w:tcPr>
          <w:p w:rsidR="004002D9" w:rsidRDefault="004002D9">
            <w:pPr>
              <w:pStyle w:val="ConsPlusNormal"/>
            </w:pPr>
          </w:p>
        </w:tc>
        <w:tc>
          <w:tcPr>
            <w:tcW w:w="3912" w:type="dxa"/>
          </w:tcPr>
          <w:p w:rsidR="004002D9" w:rsidRDefault="004002D9">
            <w:pPr>
              <w:pStyle w:val="ConsPlusNormal"/>
            </w:pPr>
          </w:p>
        </w:tc>
        <w:tc>
          <w:tcPr>
            <w:tcW w:w="2324" w:type="dxa"/>
          </w:tcPr>
          <w:p w:rsidR="004002D9" w:rsidRDefault="004002D9">
            <w:pPr>
              <w:pStyle w:val="ConsPlusNormal"/>
            </w:pPr>
          </w:p>
        </w:tc>
      </w:tr>
    </w:tbl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</w:pPr>
      <w:r>
        <w:t>Руководитель _______________________________</w:t>
      </w: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</w:pPr>
      <w:r>
        <w:t>Главный бухгалтер __________________________</w:t>
      </w: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</w:pPr>
      <w:r>
        <w:t>М.П. (при наличии печати)".</w:t>
      </w: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  <w:ind w:firstLine="540"/>
        <w:jc w:val="both"/>
      </w:pPr>
    </w:p>
    <w:p w:rsidR="004002D9" w:rsidRDefault="004002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844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002D9"/>
    <w:rsid w:val="001243BA"/>
    <w:rsid w:val="003579B4"/>
    <w:rsid w:val="003B2F17"/>
    <w:rsid w:val="004002D9"/>
    <w:rsid w:val="00AE6BD0"/>
    <w:rsid w:val="00DA6566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400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002D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02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02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2A939E279AFD60B88030D01D2788726B294A97A2066E2B0B0A26F86304395FC908D311DCE94F3F210B2A70CD9EFB0B2CCEF6B9B314037DE93655141q1I" TargetMode="External"/><Relationship Id="rId13" Type="http://schemas.openxmlformats.org/officeDocument/2006/relationships/hyperlink" Target="consultantplus://offline/ref=DA32A939E279AFD60B88030D01D2788726B294A97A2364EDBCBAA26F86304395FC908D311DCE94F3F211B3A301D9EFB0B2CCEF6B9B314037DE93655141q1I" TargetMode="External"/><Relationship Id="rId18" Type="http://schemas.openxmlformats.org/officeDocument/2006/relationships/hyperlink" Target="consultantplus://offline/ref=DA32A939E279AFD60B88030D01D2788726B294A97A2364EDBCBAA26F86304395FC908D311DCE94F3F211B3A10DD9EFB0B2CCEF6B9B314037DE93655141q1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A32A939E279AFD60B88030D01D2788726B294A97A2364EDBCBAA26F86304395FC908D311DCE94F3F211B3A101D9EFB0B2CCEF6B9B314037DE93655141q1I" TargetMode="External"/><Relationship Id="rId7" Type="http://schemas.openxmlformats.org/officeDocument/2006/relationships/hyperlink" Target="consultantplus://offline/ref=DA32A939E279AFD60B88030D01D2788726B294A97A236CE5B0B2A26F86304395FC908D311DCE94F3F213B1A408D9EFB0B2CCEF6B9B314037DE93655141q1I" TargetMode="External"/><Relationship Id="rId12" Type="http://schemas.openxmlformats.org/officeDocument/2006/relationships/hyperlink" Target="consultantplus://offline/ref=DA32A939E279AFD60B88030D01D2788726B294A97A2066E2B0B0A26F86304395FC908D311DCE94F3F211B2A409D9EFB0B2CCEF6B9B314037DE93655141q1I" TargetMode="External"/><Relationship Id="rId17" Type="http://schemas.openxmlformats.org/officeDocument/2006/relationships/hyperlink" Target="consultantplus://offline/ref=DA32A939E279AFD60B88030D01D2788726B294A97A2364EDBCBAA26F86304395FC908D311DCE94F3F211B3A00FD9EFB0B2CCEF6B9B314037DE93655141q1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A32A939E279AFD60B88030D01D2788726B294A97A2364EDBCBAA26F86304395FC908D311DCE94F3F211B3A00ED9EFB0B2CCEF6B9B314037DE93655141q1I" TargetMode="External"/><Relationship Id="rId20" Type="http://schemas.openxmlformats.org/officeDocument/2006/relationships/hyperlink" Target="consultantplus://offline/ref=DA32A939E279AFD60B88030D01D2788726B294A97A2364EDBCBAA26F86304395FC908D311DCE94F3F211B3A100D9EFB0B2CCEF6B9B314037DE93655141q1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32A939E279AFD60B88030D01D2788726B294A97A2364EDBCBAA26F86304395FC908D311DCE94F3F211B3A20DD9EFB0B2CCEF6B9B314037DE93655141q1I" TargetMode="External"/><Relationship Id="rId11" Type="http://schemas.openxmlformats.org/officeDocument/2006/relationships/hyperlink" Target="consultantplus://offline/ref=DA32A939E279AFD60B88030D01D2788726B294A97A236CE5B0B2A26F86304395FC908D311DCE94F3F213B1A408D9EFB0B2CCEF6B9B314037DE93655141q1I" TargetMode="External"/><Relationship Id="rId24" Type="http://schemas.openxmlformats.org/officeDocument/2006/relationships/hyperlink" Target="consultantplus://offline/ref=DA32A939E279AFD60B88030D01D2788726B294A97A2364EDBCBAA26F86304395FC908D311DCE94F3F211B3A308D9EFB0B2CCEF6B9B314037DE93655141q1I" TargetMode="External"/><Relationship Id="rId5" Type="http://schemas.openxmlformats.org/officeDocument/2006/relationships/hyperlink" Target="consultantplus://offline/ref=DA32A939E279AFD60B88030D01D2788726B294A97A2364EDBCBAA26F86304395FC908D310FCECCFFF015ADA308CCB9E1F749q1I" TargetMode="External"/><Relationship Id="rId15" Type="http://schemas.openxmlformats.org/officeDocument/2006/relationships/hyperlink" Target="consultantplus://offline/ref=DA32A939E279AFD60B88030D01D2788726B294A97A2364EDBCBAA26F86304395FC908D311DCE94F3F211B3A00BD9EFB0B2CCEF6B9B314037DE93655141q1I" TargetMode="External"/><Relationship Id="rId23" Type="http://schemas.openxmlformats.org/officeDocument/2006/relationships/hyperlink" Target="consultantplus://offline/ref=DA32A939E279AFD60B88030D01D2788726B294A97A2364EDBCBAA26F86304395FC908D311DCE94F3F211B3A40DD9EFB0B2CCEF6B9B314037DE93655141q1I" TargetMode="External"/><Relationship Id="rId10" Type="http://schemas.openxmlformats.org/officeDocument/2006/relationships/hyperlink" Target="consultantplus://offline/ref=DA32A939E279AFD60B88030D01D2788726B294A97A2364EDBCBAA26F86304395FC908D311DCE94F3F211B3A30AD9EFB0B2CCEF6B9B314037DE93655141q1I" TargetMode="External"/><Relationship Id="rId19" Type="http://schemas.openxmlformats.org/officeDocument/2006/relationships/hyperlink" Target="consultantplus://offline/ref=DA32A939E279AFD60B88030D01D2788726B294A97A2364EDBCBAA26F86304395FC908D311DCE94F3F211B3A10ED9EFB0B2CCEF6B9B314037DE93655141q1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A32A939E279AFD60B88030D01D2788726B294A97A2364EDBCBAA26F86304395FC908D311DCE94F3F211B3A308D9EFB0B2CCEF6B9B314037DE93655141q1I" TargetMode="External"/><Relationship Id="rId14" Type="http://schemas.openxmlformats.org/officeDocument/2006/relationships/hyperlink" Target="consultantplus://offline/ref=DA32A939E279AFD60B88030D01D2788726B294A97A2364EDBCBAA26F86304395FC908D311DCE94F3F211B3A008D9EFB0B2CCEF6B9B314037DE93655141q1I" TargetMode="External"/><Relationship Id="rId22" Type="http://schemas.openxmlformats.org/officeDocument/2006/relationships/hyperlink" Target="consultantplus://offline/ref=DA32A939E279AFD60B88030D01D2788726B294A97A2364EDBCBAA26F86304395FC908D311DCE94F3F211B3A708D9EFB0B2CCEF6B9B314037DE93655141q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1980</Words>
  <Characters>11286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2018-10-24T08:42:00Z</dcterms:created>
  <dcterms:modified xsi:type="dcterms:W3CDTF">2018-10-24T08:43:00Z</dcterms:modified>
</cp:coreProperties>
</file>