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3E" w:rsidRDefault="00CB4E3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B4E3E" w:rsidRDefault="00CB4E3E">
      <w:pPr>
        <w:pStyle w:val="ConsPlusNormal"/>
        <w:ind w:firstLine="540"/>
        <w:jc w:val="both"/>
        <w:outlineLvl w:val="0"/>
      </w:pPr>
    </w:p>
    <w:p w:rsidR="00CB4E3E" w:rsidRDefault="00CB4E3E">
      <w:pPr>
        <w:pStyle w:val="ConsPlusNormal"/>
      </w:pPr>
      <w:proofErr w:type="gramStart"/>
      <w:r>
        <w:t>Включен в Реестр нормативных актов органов исполнительной власти Нижегородской области 2 ноября 2017 года N 10407-302-136</w:t>
      </w:r>
      <w:proofErr w:type="gramEnd"/>
    </w:p>
    <w:p w:rsidR="00CB4E3E" w:rsidRDefault="00CB4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4E3E" w:rsidRDefault="00CB4E3E">
      <w:pPr>
        <w:pStyle w:val="ConsPlusNormal"/>
        <w:ind w:firstLine="540"/>
        <w:jc w:val="both"/>
      </w:pPr>
    </w:p>
    <w:p w:rsidR="00CB4E3E" w:rsidRDefault="00CB4E3E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CB4E3E" w:rsidRDefault="00CB4E3E">
      <w:pPr>
        <w:pStyle w:val="ConsPlusTitle"/>
        <w:jc w:val="center"/>
      </w:pPr>
      <w:r>
        <w:t>РЕСУРСОВ НИЖЕГОРОДСКОЙ ОБЛАСТИ</w:t>
      </w:r>
    </w:p>
    <w:p w:rsidR="00CB4E3E" w:rsidRDefault="00CB4E3E">
      <w:pPr>
        <w:pStyle w:val="ConsPlusTitle"/>
        <w:jc w:val="center"/>
      </w:pPr>
    </w:p>
    <w:p w:rsidR="00CB4E3E" w:rsidRDefault="00CB4E3E">
      <w:pPr>
        <w:pStyle w:val="ConsPlusTitle"/>
        <w:jc w:val="center"/>
      </w:pPr>
      <w:r>
        <w:t>ПРИКАЗ</w:t>
      </w:r>
    </w:p>
    <w:p w:rsidR="00CB4E3E" w:rsidRDefault="00CB4E3E">
      <w:pPr>
        <w:pStyle w:val="ConsPlusTitle"/>
        <w:jc w:val="center"/>
      </w:pPr>
      <w:r>
        <w:t>от 31 октября 2017 г. N 136</w:t>
      </w:r>
    </w:p>
    <w:p w:rsidR="00CB4E3E" w:rsidRDefault="00CB4E3E">
      <w:pPr>
        <w:pStyle w:val="ConsPlusTitle"/>
        <w:jc w:val="center"/>
      </w:pPr>
    </w:p>
    <w:p w:rsidR="00CB4E3E" w:rsidRDefault="00CB4E3E">
      <w:pPr>
        <w:pStyle w:val="ConsPlusTitle"/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ПРИКАЗА</w:t>
      </w:r>
    </w:p>
    <w:p w:rsidR="00CB4E3E" w:rsidRDefault="00CB4E3E">
      <w:pPr>
        <w:pStyle w:val="ConsPlusTitle"/>
        <w:jc w:val="center"/>
      </w:pPr>
      <w:r>
        <w:t>ОТ 14 ФЕВРАЛЯ 2011 ГОДА N 15</w:t>
      </w:r>
    </w:p>
    <w:p w:rsidR="00CB4E3E" w:rsidRDefault="00CB4E3E">
      <w:pPr>
        <w:pStyle w:val="ConsPlusNormal"/>
        <w:ind w:firstLine="540"/>
        <w:jc w:val="both"/>
      </w:pPr>
    </w:p>
    <w:p w:rsidR="00CB4E3E" w:rsidRDefault="00CB4E3E">
      <w:pPr>
        <w:pStyle w:val="ConsPlusNormal"/>
        <w:ind w:firstLine="540"/>
        <w:jc w:val="both"/>
      </w:pPr>
      <w:r>
        <w:t>Приказываю:</w:t>
      </w:r>
    </w:p>
    <w:p w:rsidR="00CB4E3E" w:rsidRDefault="00CB4E3E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14 февраля 2011 года N 15 "Об утверждении ведомственной целевой программы "Развитие молочного скотоводства и увеличение производства молока в Нижегородской области на 2011 - 2012 годы".</w:t>
      </w:r>
    </w:p>
    <w:p w:rsidR="00CB4E3E" w:rsidRDefault="00CB4E3E">
      <w:pPr>
        <w:pStyle w:val="ConsPlusNormal"/>
        <w:ind w:firstLine="540"/>
        <w:jc w:val="both"/>
      </w:pPr>
    </w:p>
    <w:p w:rsidR="00CB4E3E" w:rsidRDefault="00CB4E3E">
      <w:pPr>
        <w:pStyle w:val="ConsPlusNormal"/>
        <w:jc w:val="right"/>
      </w:pPr>
      <w:r>
        <w:t>И.о. министра</w:t>
      </w:r>
    </w:p>
    <w:p w:rsidR="00CB4E3E" w:rsidRDefault="00CB4E3E">
      <w:pPr>
        <w:pStyle w:val="ConsPlusNormal"/>
        <w:jc w:val="right"/>
      </w:pPr>
      <w:r>
        <w:t>А.И.МОРОЗОВ</w:t>
      </w:r>
    </w:p>
    <w:p w:rsidR="00CB4E3E" w:rsidRDefault="00CB4E3E">
      <w:pPr>
        <w:pStyle w:val="ConsPlusNormal"/>
        <w:ind w:firstLine="540"/>
        <w:jc w:val="both"/>
      </w:pPr>
    </w:p>
    <w:p w:rsidR="00CB4E3E" w:rsidRDefault="00CB4E3E">
      <w:pPr>
        <w:pStyle w:val="ConsPlusNormal"/>
        <w:ind w:firstLine="540"/>
        <w:jc w:val="both"/>
      </w:pPr>
    </w:p>
    <w:p w:rsidR="00CB4E3E" w:rsidRDefault="00CB4E3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8E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B4E3E"/>
    <w:rsid w:val="001243BA"/>
    <w:rsid w:val="003579B4"/>
    <w:rsid w:val="003B2F17"/>
    <w:rsid w:val="00AE6BD0"/>
    <w:rsid w:val="00CB4E3E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CB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4E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4E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8E51246B1F1595B4336160F669BE2C90DC7111FA11082F8D6BBCBBCE2E22B11D50846D30B2E063D8640AC8F95C962C6I6o8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2018-10-24T08:40:00Z</dcterms:created>
  <dcterms:modified xsi:type="dcterms:W3CDTF">2018-10-24T08:40:00Z</dcterms:modified>
</cp:coreProperties>
</file>