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C63C" w14:textId="77777777" w:rsidR="00F06A74" w:rsidRDefault="00F06A74" w:rsidP="00F06A74">
      <w:pPr>
        <w:autoSpaceDE w:val="0"/>
        <w:autoSpaceDN w:val="0"/>
        <w:adjustRightInd w:val="0"/>
        <w:spacing w:after="0" w:line="240" w:lineRule="auto"/>
        <w:rPr>
          <w:rFonts w:ascii="Tahoma" w:hAnsi="Tahoma" w:cs="Tahoma"/>
          <w:kern w:val="0"/>
          <w:sz w:val="20"/>
          <w:szCs w:val="20"/>
        </w:rPr>
      </w:pPr>
      <w:r>
        <w:rPr>
          <w:rFonts w:ascii="Tahoma" w:hAnsi="Tahoma" w:cs="Tahoma"/>
          <w:kern w:val="0"/>
          <w:sz w:val="20"/>
          <w:szCs w:val="20"/>
        </w:rPr>
        <w:t xml:space="preserve">Документ предоставлен </w:t>
      </w:r>
      <w:hyperlink r:id="rId4" w:history="1">
        <w:r>
          <w:rPr>
            <w:rFonts w:ascii="Tahoma" w:hAnsi="Tahoma" w:cs="Tahoma"/>
            <w:color w:val="0000FF"/>
            <w:kern w:val="0"/>
            <w:sz w:val="20"/>
            <w:szCs w:val="20"/>
          </w:rPr>
          <w:t>КонсультантПлюс</w:t>
        </w:r>
      </w:hyperlink>
    </w:p>
    <w:p w14:paraId="2638FA16" w14:textId="77777777" w:rsidR="00F06A74" w:rsidRDefault="00F06A74" w:rsidP="00F06A74">
      <w:pPr>
        <w:autoSpaceDE w:val="0"/>
        <w:autoSpaceDN w:val="0"/>
        <w:adjustRightInd w:val="0"/>
        <w:spacing w:after="0" w:line="240" w:lineRule="auto"/>
        <w:rPr>
          <w:rFonts w:ascii="Tahoma" w:hAnsi="Tahoma" w:cs="Tahoma"/>
          <w:kern w:val="0"/>
          <w:sz w:val="20"/>
          <w:szCs w:val="20"/>
        </w:rPr>
      </w:pPr>
    </w:p>
    <w:p w14:paraId="72DEF56E" w14:textId="77777777" w:rsidR="00F06A74" w:rsidRDefault="00F06A74" w:rsidP="00F06A74">
      <w:pPr>
        <w:autoSpaceDE w:val="0"/>
        <w:autoSpaceDN w:val="0"/>
        <w:adjustRightInd w:val="0"/>
        <w:spacing w:after="0" w:line="240" w:lineRule="auto"/>
        <w:outlineLvl w:val="0"/>
        <w:rPr>
          <w:rFonts w:ascii="Times New Roman" w:hAnsi="Times New Roman" w:cs="Times New Roman"/>
          <w:kern w:val="0"/>
        </w:rPr>
      </w:pPr>
    </w:p>
    <w:p w14:paraId="6E7A7C30" w14:textId="77777777" w:rsidR="00F06A74" w:rsidRDefault="00F06A74" w:rsidP="00F06A74">
      <w:pPr>
        <w:autoSpaceDE w:val="0"/>
        <w:autoSpaceDN w:val="0"/>
        <w:adjustRightInd w:val="0"/>
        <w:spacing w:after="0" w:line="240" w:lineRule="auto"/>
        <w:outlineLvl w:val="0"/>
        <w:rPr>
          <w:rFonts w:ascii="Times New Roman" w:hAnsi="Times New Roman" w:cs="Times New Roman"/>
          <w:kern w:val="0"/>
        </w:rPr>
      </w:pPr>
      <w:r>
        <w:rPr>
          <w:rFonts w:ascii="Times New Roman" w:hAnsi="Times New Roman" w:cs="Times New Roman"/>
          <w:kern w:val="0"/>
        </w:rPr>
        <w:t>Включен в Реестр нормативных актов органов исполнительной власти Нижегородской области 28 августа 2023 года N 23578-302-220</w:t>
      </w:r>
    </w:p>
    <w:p w14:paraId="6BFB27C2" w14:textId="77777777" w:rsidR="00F06A74" w:rsidRDefault="00F06A74" w:rsidP="00F06A74">
      <w:pPr>
        <w:pBdr>
          <w:top w:val="single" w:sz="6" w:space="0" w:color="auto"/>
        </w:pBdr>
        <w:autoSpaceDE w:val="0"/>
        <w:autoSpaceDN w:val="0"/>
        <w:adjustRightInd w:val="0"/>
        <w:spacing w:before="100" w:after="100" w:line="240" w:lineRule="auto"/>
        <w:jc w:val="both"/>
        <w:rPr>
          <w:rFonts w:ascii="Times New Roman" w:hAnsi="Times New Roman" w:cs="Times New Roman"/>
          <w:kern w:val="0"/>
          <w:sz w:val="2"/>
          <w:szCs w:val="2"/>
        </w:rPr>
      </w:pPr>
    </w:p>
    <w:p w14:paraId="1D313417"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3A81E84"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МИНИСТЕРСТВО СЕЛЬСКОГО ХОЗЯЙСТВА И ПРОДОВОЛЬСТВЕННЫХ</w:t>
      </w:r>
    </w:p>
    <w:p w14:paraId="63A75E5B"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РЕСУРСОВ НИЖЕГОРОДСКОЙ ОБЛАСТИ</w:t>
      </w:r>
    </w:p>
    <w:p w14:paraId="26DBAFF0"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p>
    <w:p w14:paraId="54F94CB9"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ПРИКАЗ</w:t>
      </w:r>
    </w:p>
    <w:p w14:paraId="7B013A6F"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от 4 августа 2023 г. N 220</w:t>
      </w:r>
    </w:p>
    <w:p w14:paraId="792B9D5F"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b/>
          <w:bCs/>
          <w:kern w:val="0"/>
        </w:rPr>
      </w:pPr>
    </w:p>
    <w:p w14:paraId="194138D4"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ОБ УТВЕРЖДЕНИИ ПОРЯДКА ПРЕДОСТАВЛЕНИЯ</w:t>
      </w:r>
    </w:p>
    <w:p w14:paraId="762DE578"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ИЗ ОБЛАСТНОГО БЮДЖЕТА СУБСИДИИ НА ВОЗМЕЩЕНИЕ ЧАСТИ ЗАТРАТ</w:t>
      </w:r>
    </w:p>
    <w:p w14:paraId="59C91F3C"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НА РАЗВИТИЕ МОЛОЧНОГО СКОТОВОДСТВА</w:t>
      </w:r>
    </w:p>
    <w:p w14:paraId="13C01758" w14:textId="77777777" w:rsidR="00F06A74" w:rsidRDefault="00F06A74" w:rsidP="00F06A74">
      <w:pPr>
        <w:autoSpaceDE w:val="0"/>
        <w:autoSpaceDN w:val="0"/>
        <w:adjustRightInd w:val="0"/>
        <w:spacing w:after="0" w:line="240" w:lineRule="auto"/>
        <w:rPr>
          <w:rFonts w:ascii="Times New Roman" w:hAnsi="Times New Roman" w:cs="Times New Roman"/>
          <w:kern w:val="0"/>
        </w:rPr>
      </w:pPr>
    </w:p>
    <w:tbl>
      <w:tblPr>
        <w:tblW w:w="5000" w:type="pct"/>
        <w:tblCellMar>
          <w:left w:w="0" w:type="dxa"/>
          <w:right w:w="0" w:type="dxa"/>
        </w:tblCellMar>
        <w:tblLook w:val="0000" w:firstRow="0" w:lastRow="0" w:firstColumn="0" w:lastColumn="0" w:noHBand="0" w:noVBand="0"/>
      </w:tblPr>
      <w:tblGrid>
        <w:gridCol w:w="126"/>
        <w:gridCol w:w="126"/>
        <w:gridCol w:w="14072"/>
        <w:gridCol w:w="126"/>
      </w:tblGrid>
      <w:tr w:rsidR="00F06A74" w14:paraId="46B8F12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B4C3694"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5D69AAA"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4F84FDC"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Список изменяющих документов</w:t>
            </w:r>
          </w:p>
          <w:p w14:paraId="551C9E89"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(в ред. приказов министерства сельского хозяйства и продовольственных</w:t>
            </w:r>
          </w:p>
          <w:p w14:paraId="45FAD206"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 xml:space="preserve">ресурсов Нижегородской области от 17.12.2024 </w:t>
            </w:r>
            <w:hyperlink r:id="rId5" w:history="1">
              <w:r>
                <w:rPr>
                  <w:rFonts w:ascii="Times New Roman" w:hAnsi="Times New Roman" w:cs="Times New Roman"/>
                  <w:color w:val="0000FF"/>
                  <w:kern w:val="0"/>
                </w:rPr>
                <w:t>N 534</w:t>
              </w:r>
            </w:hyperlink>
            <w:r>
              <w:rPr>
                <w:rFonts w:ascii="Times New Roman" w:hAnsi="Times New Roman" w:cs="Times New Roman"/>
                <w:color w:val="392C69"/>
                <w:kern w:val="0"/>
              </w:rPr>
              <w:t xml:space="preserve">, от 24.09.2025 </w:t>
            </w:r>
            <w:hyperlink r:id="rId6" w:history="1">
              <w:r>
                <w:rPr>
                  <w:rFonts w:ascii="Times New Roman" w:hAnsi="Times New Roman" w:cs="Times New Roman"/>
                  <w:color w:val="0000FF"/>
                  <w:kern w:val="0"/>
                </w:rPr>
                <w:t>N 356</w:t>
              </w:r>
            </w:hyperlink>
            <w:r>
              <w:rPr>
                <w:rFonts w:ascii="Times New Roman" w:hAnsi="Times New Roman" w:cs="Times New Roman"/>
                <w:color w:val="392C69"/>
                <w:kern w:val="0"/>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580B5E"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p>
        </w:tc>
      </w:tr>
    </w:tbl>
    <w:p w14:paraId="40088DD5"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335F95A"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 xml:space="preserve">В соответствии с </w:t>
      </w:r>
      <w:hyperlink r:id="rId7" w:history="1">
        <w:r>
          <w:rPr>
            <w:rFonts w:ascii="Times New Roman" w:hAnsi="Times New Roman" w:cs="Times New Roman"/>
            <w:color w:val="0000FF"/>
            <w:kern w:val="0"/>
          </w:rPr>
          <w:t>пунктом 2 статьи 78</w:t>
        </w:r>
      </w:hyperlink>
      <w:r>
        <w:rPr>
          <w:rFonts w:ascii="Times New Roman" w:hAnsi="Times New Roman" w:cs="Times New Roman"/>
          <w:kern w:val="0"/>
        </w:rPr>
        <w:t xml:space="preserve"> Бюджетного кодекса Российской Федерации, </w:t>
      </w:r>
      <w:hyperlink r:id="rId8" w:history="1">
        <w:r>
          <w:rPr>
            <w:rFonts w:ascii="Times New Roman" w:hAnsi="Times New Roman" w:cs="Times New Roman"/>
            <w:color w:val="0000FF"/>
            <w:kern w:val="0"/>
          </w:rPr>
          <w:t>постановлением</w:t>
        </w:r>
      </w:hyperlink>
      <w:r>
        <w:rPr>
          <w:rFonts w:ascii="Times New Roman" w:hAnsi="Times New Roman" w:cs="Times New Roman"/>
          <w:kern w:val="0"/>
        </w:rPr>
        <w:t xml:space="preserve"> Правительства Нижегородской области от 20 декабря 2022 г. N 1093 "Об определении уполномоченного органа исполнительной власти Нижегородской области" приказываю:</w:t>
      </w:r>
    </w:p>
    <w:p w14:paraId="68ABA46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 Утвердить прилагаемый </w:t>
      </w:r>
      <w:hyperlink w:anchor="Par35" w:history="1">
        <w:r>
          <w:rPr>
            <w:rFonts w:ascii="Times New Roman" w:hAnsi="Times New Roman" w:cs="Times New Roman"/>
            <w:color w:val="0000FF"/>
            <w:kern w:val="0"/>
          </w:rPr>
          <w:t>Порядок</w:t>
        </w:r>
      </w:hyperlink>
      <w:r>
        <w:rPr>
          <w:rFonts w:ascii="Times New Roman" w:hAnsi="Times New Roman" w:cs="Times New Roman"/>
          <w:kern w:val="0"/>
        </w:rPr>
        <w:t xml:space="preserve"> предоставления из областного бюджета субсидии на возмещение части затрат на развитие молочного скотоводства.</w:t>
      </w:r>
    </w:p>
    <w:p w14:paraId="1BCF9BF4"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приказов министерства сельского хозяйства и продовольственных ресурсов Нижегородской области от 17.12.2024 </w:t>
      </w:r>
      <w:hyperlink r:id="rId9" w:history="1">
        <w:r>
          <w:rPr>
            <w:rFonts w:ascii="Times New Roman" w:hAnsi="Times New Roman" w:cs="Times New Roman"/>
            <w:color w:val="0000FF"/>
            <w:kern w:val="0"/>
          </w:rPr>
          <w:t>N 534</w:t>
        </w:r>
      </w:hyperlink>
      <w:r>
        <w:rPr>
          <w:rFonts w:ascii="Times New Roman" w:hAnsi="Times New Roman" w:cs="Times New Roman"/>
          <w:kern w:val="0"/>
        </w:rPr>
        <w:t xml:space="preserve">, от 24.09.2025 </w:t>
      </w:r>
      <w:hyperlink r:id="rId10" w:history="1">
        <w:r>
          <w:rPr>
            <w:rFonts w:ascii="Times New Roman" w:hAnsi="Times New Roman" w:cs="Times New Roman"/>
            <w:color w:val="0000FF"/>
            <w:kern w:val="0"/>
          </w:rPr>
          <w:t>N 356</w:t>
        </w:r>
      </w:hyperlink>
      <w:r>
        <w:rPr>
          <w:rFonts w:ascii="Times New Roman" w:hAnsi="Times New Roman" w:cs="Times New Roman"/>
          <w:kern w:val="0"/>
        </w:rPr>
        <w:t>)</w:t>
      </w:r>
    </w:p>
    <w:p w14:paraId="069E958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 Настоящий приказ вступает в силу с 1 сентября 2023 г.</w:t>
      </w:r>
    </w:p>
    <w:p w14:paraId="0CDAB36F"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3D2271EE"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Министр</w:t>
      </w:r>
    </w:p>
    <w:p w14:paraId="6D7991AC"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Н.К.ДЕНИСОВ</w:t>
      </w:r>
    </w:p>
    <w:p w14:paraId="6BD667FF"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1B608CDD"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208AB10"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197682C"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8840DEB"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D16B11C" w14:textId="77777777" w:rsidR="00F06A74" w:rsidRDefault="00F06A74" w:rsidP="00F06A74">
      <w:pPr>
        <w:autoSpaceDE w:val="0"/>
        <w:autoSpaceDN w:val="0"/>
        <w:adjustRightInd w:val="0"/>
        <w:spacing w:after="0" w:line="240" w:lineRule="auto"/>
        <w:jc w:val="right"/>
        <w:outlineLvl w:val="0"/>
        <w:rPr>
          <w:rFonts w:ascii="Times New Roman" w:hAnsi="Times New Roman" w:cs="Times New Roman"/>
          <w:kern w:val="0"/>
        </w:rPr>
      </w:pPr>
      <w:r>
        <w:rPr>
          <w:rFonts w:ascii="Times New Roman" w:hAnsi="Times New Roman" w:cs="Times New Roman"/>
          <w:kern w:val="0"/>
        </w:rPr>
        <w:t>Утвержден</w:t>
      </w:r>
    </w:p>
    <w:p w14:paraId="1A95621E"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приказом министерства сельского хозяйства</w:t>
      </w:r>
    </w:p>
    <w:p w14:paraId="6FE1DA29"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и продовольственных ресурсов</w:t>
      </w:r>
    </w:p>
    <w:p w14:paraId="467B38C0"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Нижегородской области</w:t>
      </w:r>
    </w:p>
    <w:p w14:paraId="003D0049"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от 04.08.2023 N 220</w:t>
      </w:r>
    </w:p>
    <w:p w14:paraId="3F409E87"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D0E68C1"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bookmarkStart w:id="0" w:name="Par35"/>
      <w:bookmarkEnd w:id="0"/>
      <w:r>
        <w:rPr>
          <w:rFonts w:ascii="Times New Roman" w:hAnsi="Times New Roman" w:cs="Times New Roman"/>
          <w:b/>
          <w:bCs/>
          <w:kern w:val="0"/>
        </w:rPr>
        <w:t>ПОРЯДОК</w:t>
      </w:r>
    </w:p>
    <w:p w14:paraId="1CD56F75"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ПРЕДОСТАВЛЕНИЯ ИЗ ОБЛАСТНОГО БЮДЖЕТА СУБСИДИИ НА ВОЗМЕЩЕНИЕ</w:t>
      </w:r>
    </w:p>
    <w:p w14:paraId="4321AFF3"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ЧАСТИ ЗАТРАТ НА РАЗВИТИЕ МОЛОЧНОГО СКОТОВОДСТВА</w:t>
      </w:r>
    </w:p>
    <w:p w14:paraId="7E67CBF3" w14:textId="77777777" w:rsidR="00F06A74" w:rsidRDefault="00F06A74" w:rsidP="00F06A74">
      <w:pPr>
        <w:autoSpaceDE w:val="0"/>
        <w:autoSpaceDN w:val="0"/>
        <w:adjustRightInd w:val="0"/>
        <w:spacing w:after="0" w:line="240" w:lineRule="auto"/>
        <w:rPr>
          <w:rFonts w:ascii="Times New Roman" w:hAnsi="Times New Roman" w:cs="Times New Roman"/>
          <w:kern w:val="0"/>
        </w:rPr>
      </w:pPr>
    </w:p>
    <w:tbl>
      <w:tblPr>
        <w:tblW w:w="5000" w:type="pct"/>
        <w:tblCellMar>
          <w:left w:w="0" w:type="dxa"/>
          <w:right w:w="0" w:type="dxa"/>
        </w:tblCellMar>
        <w:tblLook w:val="0000" w:firstRow="0" w:lastRow="0" w:firstColumn="0" w:lastColumn="0" w:noHBand="0" w:noVBand="0"/>
      </w:tblPr>
      <w:tblGrid>
        <w:gridCol w:w="126"/>
        <w:gridCol w:w="126"/>
        <w:gridCol w:w="14072"/>
        <w:gridCol w:w="126"/>
      </w:tblGrid>
      <w:tr w:rsidR="00F06A74" w14:paraId="3FC1697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F081ED6"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593F7CC"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89610EC"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Список изменяющих документов</w:t>
            </w:r>
          </w:p>
          <w:p w14:paraId="7013EFF8"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(в ред. приказов министерства сельского хозяйства и продовольственных</w:t>
            </w:r>
          </w:p>
          <w:p w14:paraId="47E9ECD0"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 xml:space="preserve">ресурсов Нижегородской области от 17.12.2024 </w:t>
            </w:r>
            <w:hyperlink r:id="rId11" w:history="1">
              <w:r>
                <w:rPr>
                  <w:rFonts w:ascii="Times New Roman" w:hAnsi="Times New Roman" w:cs="Times New Roman"/>
                  <w:color w:val="0000FF"/>
                  <w:kern w:val="0"/>
                </w:rPr>
                <w:t>N 534</w:t>
              </w:r>
            </w:hyperlink>
            <w:r>
              <w:rPr>
                <w:rFonts w:ascii="Times New Roman" w:hAnsi="Times New Roman" w:cs="Times New Roman"/>
                <w:color w:val="392C69"/>
                <w:kern w:val="0"/>
              </w:rPr>
              <w:t xml:space="preserve">, от 24.09.2025 </w:t>
            </w:r>
            <w:hyperlink r:id="rId12" w:history="1">
              <w:r>
                <w:rPr>
                  <w:rFonts w:ascii="Times New Roman" w:hAnsi="Times New Roman" w:cs="Times New Roman"/>
                  <w:color w:val="0000FF"/>
                  <w:kern w:val="0"/>
                </w:rPr>
                <w:t>N 356</w:t>
              </w:r>
            </w:hyperlink>
            <w:r>
              <w:rPr>
                <w:rFonts w:ascii="Times New Roman" w:hAnsi="Times New Roman" w:cs="Times New Roman"/>
                <w:color w:val="392C69"/>
                <w:kern w:val="0"/>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42EBACE"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p>
        </w:tc>
      </w:tr>
    </w:tbl>
    <w:p w14:paraId="79F80B8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3BDEA883" w14:textId="77777777" w:rsidR="00F06A74" w:rsidRDefault="00F06A74" w:rsidP="00F06A74">
      <w:pPr>
        <w:autoSpaceDE w:val="0"/>
        <w:autoSpaceDN w:val="0"/>
        <w:adjustRightInd w:val="0"/>
        <w:spacing w:after="0" w:line="240" w:lineRule="auto"/>
        <w:jc w:val="center"/>
        <w:outlineLvl w:val="1"/>
        <w:rPr>
          <w:rFonts w:ascii="Times New Roman" w:hAnsi="Times New Roman" w:cs="Times New Roman"/>
          <w:b/>
          <w:bCs/>
          <w:kern w:val="0"/>
        </w:rPr>
      </w:pPr>
      <w:r>
        <w:rPr>
          <w:rFonts w:ascii="Times New Roman" w:hAnsi="Times New Roman" w:cs="Times New Roman"/>
          <w:b/>
          <w:bCs/>
          <w:kern w:val="0"/>
        </w:rPr>
        <w:t>1. Общие положения</w:t>
      </w:r>
    </w:p>
    <w:p w14:paraId="67F3703F"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12605BF"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 xml:space="preserve">1.1. Настоящий Порядок разработан в соответствии с общими </w:t>
      </w:r>
      <w:hyperlink r:id="rId13" w:history="1">
        <w:r>
          <w:rPr>
            <w:rFonts w:ascii="Times New Roman" w:hAnsi="Times New Roman" w:cs="Times New Roman"/>
            <w:color w:val="0000FF"/>
            <w:kern w:val="0"/>
          </w:rPr>
          <w:t>требованиями</w:t>
        </w:r>
      </w:hyperlink>
      <w:r>
        <w:rPr>
          <w:rFonts w:ascii="Times New Roman" w:hAnsi="Times New Roman" w:cs="Times New Roman"/>
          <w:kern w:val="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регулирует предоставление из областного бюджета субсидии на возмещение части затрат на развитие молочного скотоводства (далее - субсидия) и содержит общие положения о предоставлении субсидии, условия и порядок предоставления субсидии, а также требования к представлению отчетности, об осуществлении контроля за соблюдением условий и порядка предоставления субсидии и ответственности за их нарушение.</w:t>
      </w:r>
    </w:p>
    <w:p w14:paraId="2AB7103C"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14"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4BF688D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1.2. В целях настоящего Порядка используются следующие понятия:</w:t>
      </w:r>
    </w:p>
    <w:p w14:paraId="4BEC8A8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 строительство животноводческого объекта - строительство либо животноводческого комплекса (фермы) по производству молока, включающего в себя основные помещения (животноводческие помещения для беспривязного содержания дойного стада крупного рогатого скота или мелкого рогатого скота, и (или) помещения для содержания сухостойных животных, в том числе родильные отделения, и (или) помещения для беспривязного содержания ремонтного молодняка крупного рогатого скота или мелкого рогатого скота) и вспомогательные производственные здания и сооружения, с инженерной инфраструктурой в соответствии с проектной документацией либо животноводческого </w:t>
      </w:r>
      <w:r>
        <w:rPr>
          <w:rFonts w:ascii="Times New Roman" w:hAnsi="Times New Roman" w:cs="Times New Roman"/>
          <w:kern w:val="0"/>
        </w:rPr>
        <w:lastRenderedPageBreak/>
        <w:t>помещения для беспривязного содержания дойного стада крупного рогатого скота или мелкого рогатого скота, и (или) помещения для содержания сухостойных коров, в том числе родильных отделений, и (или) помещения для беспривязного содержания ремонтного молодняка крупного рогатого скота;</w:t>
      </w:r>
    </w:p>
    <w:p w14:paraId="4C8BBDFA"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 1 в ред. </w:t>
      </w:r>
      <w:hyperlink r:id="rId15"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2804049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 реконструкция животноводческого объекта - реконструкция животноводческого помещения для содержания дойного стада крупного рогатого скота с заменой (установкой) или без замены (установки) </w:t>
      </w:r>
      <w:proofErr w:type="gramStart"/>
      <w:r>
        <w:rPr>
          <w:rFonts w:ascii="Times New Roman" w:hAnsi="Times New Roman" w:cs="Times New Roman"/>
          <w:kern w:val="0"/>
        </w:rPr>
        <w:t>доильного оборудования</w:t>
      </w:r>
      <w:proofErr w:type="gramEnd"/>
      <w:r>
        <w:rPr>
          <w:rFonts w:ascii="Times New Roman" w:hAnsi="Times New Roman" w:cs="Times New Roman"/>
          <w:kern w:val="0"/>
        </w:rPr>
        <w:t xml:space="preserve"> или для содержания дойного стада мелкого рогатого скота с заменой (установкой) доильного оборудования, и (или) помещения для содержания сухостойных животных, в том числе родильных отделений, и (или) помещения для беспривязного содержания ремонтного молодняка;</w:t>
      </w:r>
    </w:p>
    <w:p w14:paraId="3D31472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 производственный процесс на животноводческом объекте:</w:t>
      </w:r>
    </w:p>
    <w:p w14:paraId="2684BB9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действующий технологический процесс производства молока и наличие у получателя на данном объекте поголовья собственного дойного стада крупного рогатого скота или мелкого рогатого скота в количестве не менее 50% от проектного числа </w:t>
      </w:r>
      <w:proofErr w:type="spellStart"/>
      <w:proofErr w:type="gramStart"/>
      <w:r>
        <w:rPr>
          <w:rFonts w:ascii="Times New Roman" w:hAnsi="Times New Roman" w:cs="Times New Roman"/>
          <w:kern w:val="0"/>
        </w:rPr>
        <w:t>ското</w:t>
      </w:r>
      <w:proofErr w:type="spellEnd"/>
      <w:r>
        <w:rPr>
          <w:rFonts w:ascii="Times New Roman" w:hAnsi="Times New Roman" w:cs="Times New Roman"/>
          <w:kern w:val="0"/>
        </w:rPr>
        <w:t>-мест</w:t>
      </w:r>
      <w:proofErr w:type="gramEnd"/>
      <w:r>
        <w:rPr>
          <w:rFonts w:ascii="Times New Roman" w:hAnsi="Times New Roman" w:cs="Times New Roman"/>
          <w:kern w:val="0"/>
        </w:rPr>
        <w:t xml:space="preserve"> (для животноводческого объекта, предназначенного для содержания дойного стада крупного рогатого скота или мелкого рогатого скота);</w:t>
      </w:r>
    </w:p>
    <w:p w14:paraId="4D1DE181"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действующий технологический процесс в соответствии с назначением животноводческого помещения и технологией содержания животных (для животноводческого объекта, предназначенного для содержания сухостойных животных, в том числе для родильных отделений и помещений для выращивания ремонтного молодняка);</w:t>
      </w:r>
    </w:p>
    <w:p w14:paraId="0E60F48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4) прямые понесенные затраты на строительство (реконструкцию) животноводческих объектов - фактически произведенные затраты (без учета налога на добавленную стоимость) по оплате строительства (реконструкции) животноводческих объектов, подтвержденные актом выполненных работ по форме КС-2, справкой о стоимости выполненных работ и затрат по форме КС-3;</w:t>
      </w:r>
    </w:p>
    <w:p w14:paraId="38925ACE"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(пункт в ред. </w:t>
      </w:r>
      <w:hyperlink r:id="rId16"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1B2504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5) субсидия на строительство - возмещение части прямых понесенных затрат на строительство животноводческих объектов;</w:t>
      </w:r>
    </w:p>
    <w:p w14:paraId="10BF6E0C"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(пункт в ред. </w:t>
      </w:r>
      <w:hyperlink r:id="rId17"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1AED6E3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6) субсидия на реконструкцию - возмещение части прямых понесенных затрат на реконструкцию животноводческих объектов.</w:t>
      </w:r>
    </w:p>
    <w:p w14:paraId="21A9319C"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(пункт в ред. </w:t>
      </w:r>
      <w:hyperlink r:id="rId18"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72E0DF0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 w:name="Par59"/>
      <w:bookmarkEnd w:id="1"/>
      <w:r>
        <w:rPr>
          <w:rFonts w:ascii="Times New Roman" w:hAnsi="Times New Roman" w:cs="Times New Roman"/>
          <w:kern w:val="0"/>
        </w:rPr>
        <w:t xml:space="preserve">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"Предотвращение заноса, распространения и ликвидация африканской чумы свиней на территории Нижегородской области", являющегося структурным элементом государственной </w:t>
      </w:r>
      <w:hyperlink r:id="rId19" w:history="1">
        <w:r>
          <w:rPr>
            <w:rFonts w:ascii="Times New Roman" w:hAnsi="Times New Roman" w:cs="Times New Roman"/>
            <w:color w:val="0000FF"/>
            <w:kern w:val="0"/>
          </w:rPr>
          <w:t>программы</w:t>
        </w:r>
      </w:hyperlink>
      <w:r>
        <w:rPr>
          <w:rFonts w:ascii="Times New Roman" w:hAnsi="Times New Roman" w:cs="Times New Roman"/>
          <w:kern w:val="0"/>
        </w:rPr>
        <w:t xml:space="preserve">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p w14:paraId="37D9C41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1.4. 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субсидии (далее - лимиты бюджетных обязательств на предоставление субсидии).</w:t>
      </w:r>
    </w:p>
    <w:p w14:paraId="3844CCE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1.5. Получателями субсидии являются юридические лица и индивидуальные предприниматели по </w:t>
      </w:r>
      <w:hyperlink w:anchor="Par274" w:history="1">
        <w:r>
          <w:rPr>
            <w:rFonts w:ascii="Times New Roman" w:hAnsi="Times New Roman" w:cs="Times New Roman"/>
            <w:color w:val="0000FF"/>
            <w:kern w:val="0"/>
          </w:rPr>
          <w:t>перечню</w:t>
        </w:r>
      </w:hyperlink>
      <w:r>
        <w:rPr>
          <w:rFonts w:ascii="Times New Roman" w:hAnsi="Times New Roman" w:cs="Times New Roman"/>
          <w:kern w:val="0"/>
        </w:rPr>
        <w:t xml:space="preserve"> согласно приложению к настоящему Порядку.</w:t>
      </w:r>
    </w:p>
    <w:p w14:paraId="42764B68"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 1.5 в ред. </w:t>
      </w:r>
      <w:hyperlink r:id="rId20"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4F37AE2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 w:name="Par63"/>
      <w:bookmarkEnd w:id="2"/>
      <w:r>
        <w:rPr>
          <w:rFonts w:ascii="Times New Roman" w:hAnsi="Times New Roman" w:cs="Times New Roman"/>
          <w:kern w:val="0"/>
        </w:rPr>
        <w:t>1.6. Способом предоставления субсидии является возмещение затрат.</w:t>
      </w:r>
    </w:p>
    <w:p w14:paraId="26219C3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К направлениям затрат, на возмещение которых предоставляется субсидия, относятся документально подтвержденные прямые понесенные затраты (без учета налога на добавленную стоимость):</w:t>
      </w:r>
    </w:p>
    <w:p w14:paraId="72728F5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на строительство животноводческих объектов;</w:t>
      </w:r>
    </w:p>
    <w:p w14:paraId="2FF2FB7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на реконструкцию животноводческих объектов.</w:t>
      </w:r>
    </w:p>
    <w:p w14:paraId="17A6CB7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74D79081"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CCF98A2" w14:textId="77777777" w:rsidR="00F06A74" w:rsidRDefault="00F06A74" w:rsidP="00F06A74">
      <w:pPr>
        <w:autoSpaceDE w:val="0"/>
        <w:autoSpaceDN w:val="0"/>
        <w:adjustRightInd w:val="0"/>
        <w:spacing w:after="0" w:line="240" w:lineRule="auto"/>
        <w:jc w:val="center"/>
        <w:outlineLvl w:val="1"/>
        <w:rPr>
          <w:rFonts w:ascii="Times New Roman" w:hAnsi="Times New Roman" w:cs="Times New Roman"/>
          <w:b/>
          <w:bCs/>
          <w:kern w:val="0"/>
        </w:rPr>
      </w:pPr>
      <w:r>
        <w:rPr>
          <w:rFonts w:ascii="Times New Roman" w:hAnsi="Times New Roman" w:cs="Times New Roman"/>
          <w:b/>
          <w:bCs/>
          <w:kern w:val="0"/>
        </w:rPr>
        <w:t>2. Условия и порядок предоставления субсидии</w:t>
      </w:r>
    </w:p>
    <w:p w14:paraId="131F2465"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CC3EA3E"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 xml:space="preserve">2.1. Условия предоставления субсидии получателю субсидии, соответствующему требованиям, установленным в </w:t>
      </w:r>
      <w:hyperlink w:anchor="Par76" w:history="1">
        <w:r>
          <w:rPr>
            <w:rFonts w:ascii="Times New Roman" w:hAnsi="Times New Roman" w:cs="Times New Roman"/>
            <w:color w:val="0000FF"/>
            <w:kern w:val="0"/>
          </w:rPr>
          <w:t>пункте 2.2</w:t>
        </w:r>
      </w:hyperlink>
      <w:r>
        <w:rPr>
          <w:rFonts w:ascii="Times New Roman" w:hAnsi="Times New Roman" w:cs="Times New Roman"/>
          <w:kern w:val="0"/>
        </w:rPr>
        <w:t xml:space="preserve"> настоящего Порядка:</w:t>
      </w:r>
    </w:p>
    <w:p w14:paraId="72FE252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1) заключение соглашения о предоставлении субсидии между Минсельхозпродом и получателем субсидии (далее - соглашение);</w:t>
      </w:r>
    </w:p>
    <w:p w14:paraId="1AE4918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3" w:name="Par73"/>
      <w:bookmarkEnd w:id="3"/>
      <w:r>
        <w:rPr>
          <w:rFonts w:ascii="Times New Roman" w:hAnsi="Times New Roman" w:cs="Times New Roman"/>
          <w:kern w:val="0"/>
        </w:rPr>
        <w:t xml:space="preserve">2) наличие у получателя субсидии затрат, на возмещение которых предоставляется субсидия, по направлениям, указанным в </w:t>
      </w:r>
      <w:hyperlink w:anchor="Par63" w:history="1">
        <w:r>
          <w:rPr>
            <w:rFonts w:ascii="Times New Roman" w:hAnsi="Times New Roman" w:cs="Times New Roman"/>
            <w:color w:val="0000FF"/>
            <w:kern w:val="0"/>
          </w:rPr>
          <w:t>пункте 1.6</w:t>
        </w:r>
      </w:hyperlink>
      <w:r>
        <w:rPr>
          <w:rFonts w:ascii="Times New Roman" w:hAnsi="Times New Roman" w:cs="Times New Roman"/>
          <w:kern w:val="0"/>
        </w:rPr>
        <w:t xml:space="preserve"> настоящего Порядка;</w:t>
      </w:r>
    </w:p>
    <w:p w14:paraId="4DAFB6C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 согласие получателя субсидии на осуществление Минсельхозпродом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1" w:history="1">
        <w:r>
          <w:rPr>
            <w:rFonts w:ascii="Times New Roman" w:hAnsi="Times New Roman" w:cs="Times New Roman"/>
            <w:color w:val="0000FF"/>
            <w:kern w:val="0"/>
          </w:rPr>
          <w:t>статьями 268.1</w:t>
        </w:r>
      </w:hyperlink>
      <w:r>
        <w:rPr>
          <w:rFonts w:ascii="Times New Roman" w:hAnsi="Times New Roman" w:cs="Times New Roman"/>
          <w:kern w:val="0"/>
        </w:rPr>
        <w:t xml:space="preserve"> и </w:t>
      </w:r>
      <w:hyperlink r:id="rId22" w:history="1">
        <w:r>
          <w:rPr>
            <w:rFonts w:ascii="Times New Roman" w:hAnsi="Times New Roman" w:cs="Times New Roman"/>
            <w:color w:val="0000FF"/>
            <w:kern w:val="0"/>
          </w:rPr>
          <w:t>269.2</w:t>
        </w:r>
      </w:hyperlink>
      <w:r>
        <w:rPr>
          <w:rFonts w:ascii="Times New Roman" w:hAnsi="Times New Roman" w:cs="Times New Roman"/>
          <w:kern w:val="0"/>
        </w:rPr>
        <w:t xml:space="preserve"> Бюджетного кодекса Российской Федерации и на включение таких положений в соглашение;</w:t>
      </w:r>
    </w:p>
    <w:p w14:paraId="69045FE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4" w:name="Par75"/>
      <w:bookmarkEnd w:id="4"/>
      <w:r>
        <w:rPr>
          <w:rFonts w:ascii="Times New Roman" w:hAnsi="Times New Roman" w:cs="Times New Roman"/>
          <w:kern w:val="0"/>
        </w:rPr>
        <w:lastRenderedPageBreak/>
        <w:t xml:space="preserve">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w:t>
      </w:r>
      <w:hyperlink w:anchor="Par93" w:history="1">
        <w:r>
          <w:rPr>
            <w:rFonts w:ascii="Times New Roman" w:hAnsi="Times New Roman" w:cs="Times New Roman"/>
            <w:color w:val="0000FF"/>
            <w:kern w:val="0"/>
          </w:rPr>
          <w:t>подпунктом "ж" подпункта 8 пункта 2.2</w:t>
        </w:r>
      </w:hyperlink>
      <w:r>
        <w:rPr>
          <w:rFonts w:ascii="Times New Roman" w:hAnsi="Times New Roman" w:cs="Times New Roman"/>
          <w:kern w:val="0"/>
        </w:rPr>
        <w:t xml:space="preserve"> настоящего Порядка;</w:t>
      </w:r>
    </w:p>
    <w:p w14:paraId="67E0698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5" w:name="Par76"/>
      <w:bookmarkEnd w:id="5"/>
      <w:r>
        <w:rPr>
          <w:rFonts w:ascii="Times New Roman" w:hAnsi="Times New Roman" w:cs="Times New Roman"/>
          <w:kern w:val="0"/>
        </w:rPr>
        <w:t xml:space="preserve">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w:t>
      </w:r>
      <w:hyperlink w:anchor="Par94" w:history="1">
        <w:r>
          <w:rPr>
            <w:rFonts w:ascii="Times New Roman" w:hAnsi="Times New Roman" w:cs="Times New Roman"/>
            <w:color w:val="0000FF"/>
            <w:kern w:val="0"/>
          </w:rPr>
          <w:t>пункте 2.3</w:t>
        </w:r>
      </w:hyperlink>
      <w:r>
        <w:rPr>
          <w:rFonts w:ascii="Times New Roman" w:hAnsi="Times New Roman" w:cs="Times New Roman"/>
          <w:kern w:val="0"/>
        </w:rPr>
        <w:t xml:space="preserve"> настоящего Порядка:</w:t>
      </w:r>
    </w:p>
    <w:p w14:paraId="273C370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6" w:name="Par77"/>
      <w:bookmarkEnd w:id="6"/>
      <w:r>
        <w:rPr>
          <w:rFonts w:ascii="Times New Roman" w:hAnsi="Times New Roman" w:cs="Times New Roman"/>
          <w:kern w:val="0"/>
        </w:rP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17039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9F1BD1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 получатель субсидии не находится в составляемых в рамках реализации полномочий, предусмотренных </w:t>
      </w:r>
      <w:hyperlink r:id="rId23" w:history="1">
        <w:r>
          <w:rPr>
            <w:rFonts w:ascii="Times New Roman" w:hAnsi="Times New Roman" w:cs="Times New Roman"/>
            <w:color w:val="0000FF"/>
            <w:kern w:val="0"/>
          </w:rPr>
          <w:t>главой VII</w:t>
        </w:r>
      </w:hyperlink>
      <w:r>
        <w:rPr>
          <w:rFonts w:ascii="Times New Roman" w:hAnsi="Times New Roman" w:cs="Times New Roman"/>
          <w:kern w:val="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9EF807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4) получатель субсидии не получает средства из областного бюджета на основании иных нормативных правовых актов Нижегородской области на цели, установленные </w:t>
      </w:r>
      <w:hyperlink w:anchor="Par59" w:history="1">
        <w:r>
          <w:rPr>
            <w:rFonts w:ascii="Times New Roman" w:hAnsi="Times New Roman" w:cs="Times New Roman"/>
            <w:color w:val="0000FF"/>
            <w:kern w:val="0"/>
          </w:rPr>
          <w:t>пунктом 1.3</w:t>
        </w:r>
      </w:hyperlink>
      <w:r>
        <w:rPr>
          <w:rFonts w:ascii="Times New Roman" w:hAnsi="Times New Roman" w:cs="Times New Roman"/>
          <w:kern w:val="0"/>
        </w:rPr>
        <w:t xml:space="preserve"> настоящего Порядка, в соответствии с направлениями затрат, предусмотренными </w:t>
      </w:r>
      <w:hyperlink w:anchor="Par63" w:history="1">
        <w:r>
          <w:rPr>
            <w:rFonts w:ascii="Times New Roman" w:hAnsi="Times New Roman" w:cs="Times New Roman"/>
            <w:color w:val="0000FF"/>
            <w:kern w:val="0"/>
          </w:rPr>
          <w:t>пунктом 1.6</w:t>
        </w:r>
      </w:hyperlink>
      <w:r>
        <w:rPr>
          <w:rFonts w:ascii="Times New Roman" w:hAnsi="Times New Roman" w:cs="Times New Roman"/>
          <w:kern w:val="0"/>
        </w:rPr>
        <w:t xml:space="preserve"> настоящего Порядка;</w:t>
      </w:r>
    </w:p>
    <w:p w14:paraId="341FDA5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7" w:name="Par81"/>
      <w:bookmarkEnd w:id="7"/>
      <w:r>
        <w:rPr>
          <w:rFonts w:ascii="Times New Roman" w:hAnsi="Times New Roman" w:cs="Times New Roman"/>
          <w:kern w:val="0"/>
        </w:rPr>
        <w:t xml:space="preserve">5) получатель субсидии не является иностранным агентом в соответствии с Федеральным </w:t>
      </w:r>
      <w:hyperlink r:id="rId24" w:history="1">
        <w:r>
          <w:rPr>
            <w:rFonts w:ascii="Times New Roman" w:hAnsi="Times New Roman" w:cs="Times New Roman"/>
            <w:color w:val="0000FF"/>
            <w:kern w:val="0"/>
          </w:rPr>
          <w:t>законом</w:t>
        </w:r>
      </w:hyperlink>
      <w:r>
        <w:rPr>
          <w:rFonts w:ascii="Times New Roman" w:hAnsi="Times New Roman" w:cs="Times New Roman"/>
          <w:kern w:val="0"/>
        </w:rPr>
        <w:t xml:space="preserve"> от 14 июля 2022 г. N 255-ФЗ "О контроле за деятельностью лиц, находящихся под иностранным влиянием";</w:t>
      </w:r>
    </w:p>
    <w:p w14:paraId="4507897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8" w:name="Par82"/>
      <w:bookmarkEnd w:id="8"/>
      <w:r>
        <w:rPr>
          <w:rFonts w:ascii="Times New Roman" w:hAnsi="Times New Roman" w:cs="Times New Roman"/>
          <w:kern w:val="0"/>
        </w:rPr>
        <w:t>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p w14:paraId="4D31F9A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9" w:name="Par83"/>
      <w:bookmarkEnd w:id="9"/>
      <w:r>
        <w:rPr>
          <w:rFonts w:ascii="Times New Roman" w:hAnsi="Times New Roman" w:cs="Times New Roman"/>
          <w:kern w:val="0"/>
        </w:rPr>
        <w:t>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1143E1A0"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(подп. 7 в ред. </w:t>
      </w:r>
      <w:hyperlink r:id="rId25"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74337C0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0" w:name="Par85"/>
      <w:bookmarkEnd w:id="10"/>
      <w:r>
        <w:rPr>
          <w:rFonts w:ascii="Times New Roman" w:hAnsi="Times New Roman" w:cs="Times New Roman"/>
          <w:kern w:val="0"/>
        </w:rPr>
        <w:lastRenderedPageBreak/>
        <w:t>8) иные требования:</w:t>
      </w:r>
    </w:p>
    <w:p w14:paraId="762B297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а)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14:paraId="70E3526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w:t>
      </w:r>
    </w:p>
    <w:p w14:paraId="5BDC7FC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w:t>
      </w:r>
    </w:p>
    <w:p w14:paraId="351F9B3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14:paraId="18933CB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638E06B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е) получатель субсидии является партнером Фонда содействия участникам специальной военной операции и членам их семей "Фонд Народного Единства Нижегородской области" или осуществляет безвозмездные перечисления, в том числе добровольные пожертвования, в областной бюджет и (или) в некоммерческую организацию "Благотворительный фонд развития социального партнерства";</w:t>
      </w:r>
    </w:p>
    <w:p w14:paraId="5AA53F99"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(подп. "е" в ред. </w:t>
      </w:r>
      <w:hyperlink r:id="rId26"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1085C09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1" w:name="Par93"/>
      <w:bookmarkEnd w:id="11"/>
      <w:r>
        <w:rPr>
          <w:rFonts w:ascii="Times New Roman" w:hAnsi="Times New Roman" w:cs="Times New Roman"/>
          <w:kern w:val="0"/>
        </w:rPr>
        <w:t>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финансово-экономическом состоянии товаропроизводителей агропромышленного комплекса (далее - Управление) и государственное казенное учреждение Нижегородской области "</w:t>
      </w:r>
      <w:proofErr w:type="spellStart"/>
      <w:r>
        <w:rPr>
          <w:rFonts w:ascii="Times New Roman" w:hAnsi="Times New Roman" w:cs="Times New Roman"/>
          <w:kern w:val="0"/>
        </w:rPr>
        <w:t>Нижегородсельинвестстрой</w:t>
      </w:r>
      <w:proofErr w:type="spellEnd"/>
      <w:r>
        <w:rPr>
          <w:rFonts w:ascii="Times New Roman" w:hAnsi="Times New Roman" w:cs="Times New Roman"/>
          <w:kern w:val="0"/>
        </w:rPr>
        <w:t>" (далее - ГКУ НО "</w:t>
      </w:r>
      <w:proofErr w:type="spellStart"/>
      <w:r>
        <w:rPr>
          <w:rFonts w:ascii="Times New Roman" w:hAnsi="Times New Roman" w:cs="Times New Roman"/>
          <w:kern w:val="0"/>
        </w:rPr>
        <w:t>Нижегородсельинвестстрой</w:t>
      </w:r>
      <w:proofErr w:type="spellEnd"/>
      <w:r>
        <w:rPr>
          <w:rFonts w:ascii="Times New Roman" w:hAnsi="Times New Roman" w:cs="Times New Roman"/>
          <w:kern w:val="0"/>
        </w:rPr>
        <w:t xml:space="preserve">"), содержащее обязательства, указанные в </w:t>
      </w:r>
      <w:hyperlink w:anchor="Par203" w:history="1">
        <w:r>
          <w:rPr>
            <w:rFonts w:ascii="Times New Roman" w:hAnsi="Times New Roman" w:cs="Times New Roman"/>
            <w:color w:val="0000FF"/>
            <w:kern w:val="0"/>
          </w:rPr>
          <w:t>пункте 2.16</w:t>
        </w:r>
      </w:hyperlink>
      <w:r>
        <w:rPr>
          <w:rFonts w:ascii="Times New Roman" w:hAnsi="Times New Roman" w:cs="Times New Roman"/>
          <w:kern w:val="0"/>
        </w:rPr>
        <w:t xml:space="preserve"> настоящего Порядка.</w:t>
      </w:r>
    </w:p>
    <w:p w14:paraId="763A9C9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2" w:name="Par94"/>
      <w:bookmarkEnd w:id="12"/>
      <w:r>
        <w:rPr>
          <w:rFonts w:ascii="Times New Roman" w:hAnsi="Times New Roman" w:cs="Times New Roman"/>
          <w:kern w:val="0"/>
        </w:rPr>
        <w:t xml:space="preserve">2.3. Для получения субсидии получатели субсидии в срок не позднее 30 октября текущего года на основании информации о начале приема документов (далее - информация), размещаемой Минсельхозпродом на официальном сайте Минсельхозпрода в информационно-телекоммуникационной сети "Интернет" (далее - официальный сайт Минсельхозпрода), представляют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заявление о предоставлении субсидии, составленное по форме, предусмотренной типовой формой, установленной </w:t>
      </w:r>
      <w:r>
        <w:rPr>
          <w:rFonts w:ascii="Times New Roman" w:hAnsi="Times New Roman" w:cs="Times New Roman"/>
          <w:kern w:val="0"/>
        </w:rPr>
        <w:lastRenderedPageBreak/>
        <w:t>министерством финансов Нижегородской области для соглашений о предоставлении субсидий из областного бюджета (далее - заявление). Заявление подписывается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w:t>
      </w:r>
    </w:p>
    <w:p w14:paraId="4197874F"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27"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D2EABC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Абзац исключен с 24.09.2025. - </w:t>
      </w:r>
      <w:hyperlink r:id="rId28" w:history="1">
        <w:r>
          <w:rPr>
            <w:rFonts w:ascii="Times New Roman" w:hAnsi="Times New Roman" w:cs="Times New Roman"/>
            <w:color w:val="0000FF"/>
            <w:kern w:val="0"/>
          </w:rPr>
          <w:t>Приказ</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3281C9F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В заявлении получатель субсидии декларирует соответствие требованиям, установленным в </w:t>
      </w:r>
      <w:hyperlink w:anchor="Par76" w:history="1">
        <w:r>
          <w:rPr>
            <w:rFonts w:ascii="Times New Roman" w:hAnsi="Times New Roman" w:cs="Times New Roman"/>
            <w:color w:val="0000FF"/>
            <w:kern w:val="0"/>
          </w:rPr>
          <w:t>пункте 2.2</w:t>
        </w:r>
      </w:hyperlink>
      <w:r>
        <w:rPr>
          <w:rFonts w:ascii="Times New Roman" w:hAnsi="Times New Roman" w:cs="Times New Roman"/>
          <w:kern w:val="0"/>
        </w:rPr>
        <w:t xml:space="preserve"> настоящего Порядка.</w:t>
      </w:r>
    </w:p>
    <w:p w14:paraId="382DD13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К заявлению получатель субсидии прилагает:</w:t>
      </w:r>
    </w:p>
    <w:p w14:paraId="50BEEAB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 расчет размера субсидии по форме, утвержденной Минсельхозпродом, или в случаях, предусмотренных в </w:t>
      </w:r>
      <w:hyperlink w:anchor="Par180" w:history="1">
        <w:r>
          <w:rPr>
            <w:rFonts w:ascii="Times New Roman" w:hAnsi="Times New Roman" w:cs="Times New Roman"/>
            <w:color w:val="0000FF"/>
            <w:kern w:val="0"/>
          </w:rPr>
          <w:t>подпункте 2.9.6 пункта 2.9</w:t>
        </w:r>
      </w:hyperlink>
      <w:r>
        <w:rPr>
          <w:rFonts w:ascii="Times New Roman" w:hAnsi="Times New Roman" w:cs="Times New Roman"/>
          <w:kern w:val="0"/>
        </w:rPr>
        <w:t xml:space="preserve"> настоящего Порядка, - расчет размера субсидии на строительство животноводческих объектов для содержания дойного стада, введенных в эксплуатацию, или расчет размера субсидии на строительство животноводческих объектов для содержания крупного рогатого скота, введенных в эксплуатацию, по формам, утвержденным Минсельхозпродом;</w:t>
      </w:r>
    </w:p>
    <w:p w14:paraId="473F44DF"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(подп. 1 в ред. </w:t>
      </w:r>
      <w:hyperlink r:id="rId29"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142096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 документы, подтверждающие фактически произведенные затраты, - заверенные получателем субсидии справки о стоимости выполненных работ и затрат по форме КС-3, копии платежных поручений, подтверждающих фактически произведенную оплату за выполненные работы в соответствии с актом выполненных работ по форме КС-2 и справкой о стоимости выполненных работ и затрат по форме КС-3;</w:t>
      </w:r>
    </w:p>
    <w:p w14:paraId="3D6FD849"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(подп. 2 в ред. </w:t>
      </w:r>
      <w:hyperlink r:id="rId30"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06C94BE1"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 справку ГКУ НО "</w:t>
      </w:r>
      <w:proofErr w:type="spellStart"/>
      <w:r>
        <w:rPr>
          <w:rFonts w:ascii="Times New Roman" w:hAnsi="Times New Roman" w:cs="Times New Roman"/>
          <w:kern w:val="0"/>
        </w:rPr>
        <w:t>Нижегородсельинвестстрой</w:t>
      </w:r>
      <w:proofErr w:type="spellEnd"/>
      <w:r>
        <w:rPr>
          <w:rFonts w:ascii="Times New Roman" w:hAnsi="Times New Roman" w:cs="Times New Roman"/>
          <w:kern w:val="0"/>
        </w:rPr>
        <w:t>" о соответствии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14:paraId="7370A4A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4) - 7) исключены с 24.09.2025. - </w:t>
      </w:r>
      <w:hyperlink r:id="rId31" w:history="1">
        <w:r>
          <w:rPr>
            <w:rFonts w:ascii="Times New Roman" w:hAnsi="Times New Roman" w:cs="Times New Roman"/>
            <w:color w:val="0000FF"/>
            <w:kern w:val="0"/>
          </w:rPr>
          <w:t>Приказ</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436A1B3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8) доверенность, подтверждающую полномочия лица на подписание заявления (не представляется в случае подписания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 индивидуальным предпринимателем).</w:t>
      </w:r>
    </w:p>
    <w:p w14:paraId="58A3312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07A157A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либо уполномоченного им лица.</w:t>
      </w:r>
    </w:p>
    <w:p w14:paraId="53AD254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347C96D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2.4. Заявление подлежит регистрации в Минсельхозпроде в день поступления.</w:t>
      </w:r>
    </w:p>
    <w:p w14:paraId="2AB3CC3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3" w:name="Par110"/>
      <w:bookmarkEnd w:id="13"/>
      <w:r>
        <w:rPr>
          <w:rFonts w:ascii="Times New Roman" w:hAnsi="Times New Roman" w:cs="Times New Roman"/>
          <w:kern w:val="0"/>
        </w:rPr>
        <w:t>2.5. Минсельхозпрод в течение 15 рабочих дней со дня, следующего за днем регистрации заявления, осуществляет проверку получателя субсидии:</w:t>
      </w:r>
    </w:p>
    <w:p w14:paraId="4EAD209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на соответствие требованиям, установленным в </w:t>
      </w:r>
      <w:hyperlink w:anchor="Par77" w:history="1">
        <w:r>
          <w:rPr>
            <w:rFonts w:ascii="Times New Roman" w:hAnsi="Times New Roman" w:cs="Times New Roman"/>
            <w:color w:val="0000FF"/>
            <w:kern w:val="0"/>
          </w:rPr>
          <w:t>подпунктах 1</w:t>
        </w:r>
      </w:hyperlink>
      <w:r>
        <w:rPr>
          <w:rFonts w:ascii="Times New Roman" w:hAnsi="Times New Roman" w:cs="Times New Roman"/>
          <w:kern w:val="0"/>
        </w:rPr>
        <w:t xml:space="preserve"> - </w:t>
      </w:r>
      <w:hyperlink w:anchor="Par81" w:history="1">
        <w:r>
          <w:rPr>
            <w:rFonts w:ascii="Times New Roman" w:hAnsi="Times New Roman" w:cs="Times New Roman"/>
            <w:color w:val="0000FF"/>
            <w:kern w:val="0"/>
          </w:rPr>
          <w:t>5</w:t>
        </w:r>
      </w:hyperlink>
      <w:r>
        <w:rPr>
          <w:rFonts w:ascii="Times New Roman" w:hAnsi="Times New Roman" w:cs="Times New Roman"/>
          <w:kern w:val="0"/>
        </w:rPr>
        <w:t xml:space="preserve">, </w:t>
      </w:r>
      <w:hyperlink w:anchor="Par83" w:history="1">
        <w:r>
          <w:rPr>
            <w:rFonts w:ascii="Times New Roman" w:hAnsi="Times New Roman" w:cs="Times New Roman"/>
            <w:color w:val="0000FF"/>
            <w:kern w:val="0"/>
          </w:rPr>
          <w:t>7</w:t>
        </w:r>
      </w:hyperlink>
      <w:r>
        <w:rPr>
          <w:rFonts w:ascii="Times New Roman" w:hAnsi="Times New Roman" w:cs="Times New Roman"/>
          <w:kern w:val="0"/>
        </w:rPr>
        <w:t xml:space="preserve">, </w:t>
      </w:r>
      <w:hyperlink w:anchor="Par85" w:history="1">
        <w:r>
          <w:rPr>
            <w:rFonts w:ascii="Times New Roman" w:hAnsi="Times New Roman" w:cs="Times New Roman"/>
            <w:color w:val="0000FF"/>
            <w:kern w:val="0"/>
          </w:rPr>
          <w:t>8 пункта 2.2</w:t>
        </w:r>
      </w:hyperlink>
      <w:r>
        <w:rPr>
          <w:rFonts w:ascii="Times New Roman" w:hAnsi="Times New Roman" w:cs="Times New Roman"/>
          <w:kern w:val="0"/>
        </w:rPr>
        <w:t xml:space="preserve"> настоящего Порядка, -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также по информации, находящейся в распоряжении Минсельхозпрода;</w:t>
      </w:r>
    </w:p>
    <w:p w14:paraId="62C8CBF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на соответствие требованиям, установленным в </w:t>
      </w:r>
      <w:hyperlink w:anchor="Par82" w:history="1">
        <w:r>
          <w:rPr>
            <w:rFonts w:ascii="Times New Roman" w:hAnsi="Times New Roman" w:cs="Times New Roman"/>
            <w:color w:val="0000FF"/>
            <w:kern w:val="0"/>
          </w:rPr>
          <w:t>подпункте 6 пункта 2.2</w:t>
        </w:r>
      </w:hyperlink>
      <w:r>
        <w:rPr>
          <w:rFonts w:ascii="Times New Roman" w:hAnsi="Times New Roman" w:cs="Times New Roman"/>
          <w:kern w:val="0"/>
        </w:rPr>
        <w:t xml:space="preserve"> настоящего Порядка, - по информации, представленной получателем субсидии в заявлении.</w:t>
      </w:r>
    </w:p>
    <w:p w14:paraId="4C45FE5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Получатель субсидии вправе по собственной инициативе представить документы для подтверждения соответствия требованиям, установленным в </w:t>
      </w:r>
      <w:hyperlink w:anchor="Par77" w:history="1">
        <w:r>
          <w:rPr>
            <w:rFonts w:ascii="Times New Roman" w:hAnsi="Times New Roman" w:cs="Times New Roman"/>
            <w:color w:val="0000FF"/>
            <w:kern w:val="0"/>
          </w:rPr>
          <w:t>подпунктах 1</w:t>
        </w:r>
      </w:hyperlink>
      <w:r>
        <w:rPr>
          <w:rFonts w:ascii="Times New Roman" w:hAnsi="Times New Roman" w:cs="Times New Roman"/>
          <w:kern w:val="0"/>
        </w:rPr>
        <w:t xml:space="preserve"> - </w:t>
      </w:r>
      <w:hyperlink w:anchor="Par81" w:history="1">
        <w:r>
          <w:rPr>
            <w:rFonts w:ascii="Times New Roman" w:hAnsi="Times New Roman" w:cs="Times New Roman"/>
            <w:color w:val="0000FF"/>
            <w:kern w:val="0"/>
          </w:rPr>
          <w:t>5</w:t>
        </w:r>
      </w:hyperlink>
      <w:r>
        <w:rPr>
          <w:rFonts w:ascii="Times New Roman" w:hAnsi="Times New Roman" w:cs="Times New Roman"/>
          <w:kern w:val="0"/>
        </w:rPr>
        <w:t xml:space="preserve">, </w:t>
      </w:r>
      <w:hyperlink w:anchor="Par83" w:history="1">
        <w:r>
          <w:rPr>
            <w:rFonts w:ascii="Times New Roman" w:hAnsi="Times New Roman" w:cs="Times New Roman"/>
            <w:color w:val="0000FF"/>
            <w:kern w:val="0"/>
          </w:rPr>
          <w:t>7</w:t>
        </w:r>
      </w:hyperlink>
      <w:r>
        <w:rPr>
          <w:rFonts w:ascii="Times New Roman" w:hAnsi="Times New Roman" w:cs="Times New Roman"/>
          <w:kern w:val="0"/>
        </w:rPr>
        <w:t xml:space="preserve">, </w:t>
      </w:r>
      <w:hyperlink w:anchor="Par85" w:history="1">
        <w:r>
          <w:rPr>
            <w:rFonts w:ascii="Times New Roman" w:hAnsi="Times New Roman" w:cs="Times New Roman"/>
            <w:color w:val="0000FF"/>
            <w:kern w:val="0"/>
          </w:rPr>
          <w:t>8 пункта 2.2</w:t>
        </w:r>
      </w:hyperlink>
      <w:r>
        <w:rPr>
          <w:rFonts w:ascii="Times New Roman" w:hAnsi="Times New Roman" w:cs="Times New Roman"/>
          <w:kern w:val="0"/>
        </w:rPr>
        <w:t xml:space="preserve"> настоящего Порядка.</w:t>
      </w:r>
    </w:p>
    <w:p w14:paraId="343B95F1"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 2.5 в ред. </w:t>
      </w:r>
      <w:hyperlink r:id="rId32"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CF410D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4" w:name="Par115"/>
      <w:bookmarkEnd w:id="14"/>
      <w:r>
        <w:rPr>
          <w:rFonts w:ascii="Times New Roman" w:hAnsi="Times New Roman" w:cs="Times New Roman"/>
          <w:kern w:val="0"/>
        </w:rPr>
        <w:t xml:space="preserve">2.6. В случае отсутствия технической возможности, указанной в </w:t>
      </w:r>
      <w:hyperlink w:anchor="Par110" w:history="1">
        <w:r>
          <w:rPr>
            <w:rFonts w:ascii="Times New Roman" w:hAnsi="Times New Roman" w:cs="Times New Roman"/>
            <w:color w:val="0000FF"/>
            <w:kern w:val="0"/>
          </w:rPr>
          <w:t>пункте 2.5</w:t>
        </w:r>
      </w:hyperlink>
      <w:r>
        <w:rPr>
          <w:rFonts w:ascii="Times New Roman" w:hAnsi="Times New Roman" w:cs="Times New Roman"/>
          <w:kern w:val="0"/>
        </w:rPr>
        <w:t xml:space="preserve">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w:t>
      </w:r>
      <w:hyperlink w:anchor="Par77" w:history="1">
        <w:r>
          <w:rPr>
            <w:rFonts w:ascii="Times New Roman" w:hAnsi="Times New Roman" w:cs="Times New Roman"/>
            <w:color w:val="0000FF"/>
            <w:kern w:val="0"/>
          </w:rPr>
          <w:t>подпунктах 1</w:t>
        </w:r>
      </w:hyperlink>
      <w:r>
        <w:rPr>
          <w:rFonts w:ascii="Times New Roman" w:hAnsi="Times New Roman" w:cs="Times New Roman"/>
          <w:kern w:val="0"/>
        </w:rPr>
        <w:t xml:space="preserve"> - </w:t>
      </w:r>
      <w:hyperlink w:anchor="Par81" w:history="1">
        <w:r>
          <w:rPr>
            <w:rFonts w:ascii="Times New Roman" w:hAnsi="Times New Roman" w:cs="Times New Roman"/>
            <w:color w:val="0000FF"/>
            <w:kern w:val="0"/>
          </w:rPr>
          <w:t>5</w:t>
        </w:r>
      </w:hyperlink>
      <w:r>
        <w:rPr>
          <w:rFonts w:ascii="Times New Roman" w:hAnsi="Times New Roman" w:cs="Times New Roman"/>
          <w:kern w:val="0"/>
        </w:rPr>
        <w:t xml:space="preserve">, </w:t>
      </w:r>
      <w:hyperlink w:anchor="Par83" w:history="1">
        <w:r>
          <w:rPr>
            <w:rFonts w:ascii="Times New Roman" w:hAnsi="Times New Roman" w:cs="Times New Roman"/>
            <w:color w:val="0000FF"/>
            <w:kern w:val="0"/>
          </w:rPr>
          <w:t>7</w:t>
        </w:r>
      </w:hyperlink>
      <w:r>
        <w:rPr>
          <w:rFonts w:ascii="Times New Roman" w:hAnsi="Times New Roman" w:cs="Times New Roman"/>
          <w:kern w:val="0"/>
        </w:rPr>
        <w:t xml:space="preserve">, </w:t>
      </w:r>
      <w:hyperlink w:anchor="Par85" w:history="1">
        <w:r>
          <w:rPr>
            <w:rFonts w:ascii="Times New Roman" w:hAnsi="Times New Roman" w:cs="Times New Roman"/>
            <w:color w:val="0000FF"/>
            <w:kern w:val="0"/>
          </w:rPr>
          <w:t>8 пункта 2.2</w:t>
        </w:r>
      </w:hyperlink>
      <w:r>
        <w:rPr>
          <w:rFonts w:ascii="Times New Roman" w:hAnsi="Times New Roman" w:cs="Times New Roman"/>
          <w:kern w:val="0"/>
        </w:rPr>
        <w:t xml:space="preserve"> настоящего Порядка.</w:t>
      </w:r>
    </w:p>
    <w:p w14:paraId="6A36330F"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33"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3C51C08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Ответственность за достоверность сведений, содержащихся в представленных получателем субсидии документах, несет получатель субсидии.</w:t>
      </w:r>
    </w:p>
    <w:p w14:paraId="275310F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В случае, установленном настоящим пунктом, срок рассмотрения заявления продлевается на 5 рабочих дней со дня представления получателем субсидии запрашиваемых Минсельхозпродом документов.</w:t>
      </w:r>
    </w:p>
    <w:p w14:paraId="38BDE5F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5" w:name="Par119"/>
      <w:bookmarkEnd w:id="15"/>
      <w:r>
        <w:rPr>
          <w:rFonts w:ascii="Times New Roman" w:hAnsi="Times New Roman" w:cs="Times New Roman"/>
          <w:kern w:val="0"/>
        </w:rPr>
        <w:t>2.7. Основания для отказа получателю субсидии в предоставлении субсидии:</w:t>
      </w:r>
    </w:p>
    <w:p w14:paraId="682BE43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76DFB1C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 установление факта недостоверности представленной получателем субсидии информации;</w:t>
      </w:r>
    </w:p>
    <w:p w14:paraId="7EB4134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несоответствие получателя субсидии требованиям, установленным в </w:t>
      </w:r>
      <w:hyperlink w:anchor="Par76" w:history="1">
        <w:r>
          <w:rPr>
            <w:rFonts w:ascii="Times New Roman" w:hAnsi="Times New Roman" w:cs="Times New Roman"/>
            <w:color w:val="0000FF"/>
            <w:kern w:val="0"/>
          </w:rPr>
          <w:t>пункте 2.2</w:t>
        </w:r>
      </w:hyperlink>
      <w:r>
        <w:rPr>
          <w:rFonts w:ascii="Times New Roman" w:hAnsi="Times New Roman" w:cs="Times New Roman"/>
          <w:kern w:val="0"/>
        </w:rPr>
        <w:t xml:space="preserve"> настоящего Порядка.</w:t>
      </w:r>
    </w:p>
    <w:p w14:paraId="5D5491E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2.8. По результатам рассмотрения заявления и прилагаемых к нему документов Минсельхозпрод до истечения срока, установленного в </w:t>
      </w:r>
      <w:hyperlink w:anchor="Par110" w:history="1">
        <w:r>
          <w:rPr>
            <w:rFonts w:ascii="Times New Roman" w:hAnsi="Times New Roman" w:cs="Times New Roman"/>
            <w:color w:val="0000FF"/>
            <w:kern w:val="0"/>
          </w:rPr>
          <w:t>пункте 2.5</w:t>
        </w:r>
      </w:hyperlink>
      <w:r>
        <w:rPr>
          <w:rFonts w:ascii="Times New Roman" w:hAnsi="Times New Roman" w:cs="Times New Roman"/>
          <w:kern w:val="0"/>
        </w:rPr>
        <w:t xml:space="preserve"> настоящего Порядка:</w:t>
      </w:r>
    </w:p>
    <w:p w14:paraId="106D9E7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 при выявлении оснований для отказа в предоставлении субсидии, указанных в </w:t>
      </w:r>
      <w:hyperlink w:anchor="Par119" w:history="1">
        <w:r>
          <w:rPr>
            <w:rFonts w:ascii="Times New Roman" w:hAnsi="Times New Roman" w:cs="Times New Roman"/>
            <w:color w:val="0000FF"/>
            <w:kern w:val="0"/>
          </w:rPr>
          <w:t>пункте 2.7</w:t>
        </w:r>
      </w:hyperlink>
      <w:r>
        <w:rPr>
          <w:rFonts w:ascii="Times New Roman" w:hAnsi="Times New Roman" w:cs="Times New Roman"/>
          <w:kern w:val="0"/>
        </w:rPr>
        <w:t xml:space="preserve"> настоящего Порядка, - принимает решение об отказе в предоставлении субсидии;</w:t>
      </w:r>
    </w:p>
    <w:p w14:paraId="5865DFE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 при отсутствии оснований для отказа в предоставлении субсидии, указанных в </w:t>
      </w:r>
      <w:hyperlink w:anchor="Par119" w:history="1">
        <w:r>
          <w:rPr>
            <w:rFonts w:ascii="Times New Roman" w:hAnsi="Times New Roman" w:cs="Times New Roman"/>
            <w:color w:val="0000FF"/>
            <w:kern w:val="0"/>
          </w:rPr>
          <w:t>пункте 2.7</w:t>
        </w:r>
      </w:hyperlink>
      <w:r>
        <w:rPr>
          <w:rFonts w:ascii="Times New Roman" w:hAnsi="Times New Roman" w:cs="Times New Roman"/>
          <w:kern w:val="0"/>
        </w:rPr>
        <w:t xml:space="preserve"> настоящего Порядка, - принимает решение о предоставлении субсидии, определяет размер предоставляемой субсидии в соответствии с </w:t>
      </w:r>
      <w:hyperlink w:anchor="Par132" w:history="1">
        <w:r>
          <w:rPr>
            <w:rFonts w:ascii="Times New Roman" w:hAnsi="Times New Roman" w:cs="Times New Roman"/>
            <w:color w:val="0000FF"/>
            <w:kern w:val="0"/>
          </w:rPr>
          <w:t>пунктом 2.9</w:t>
        </w:r>
      </w:hyperlink>
      <w:r>
        <w:rPr>
          <w:rFonts w:ascii="Times New Roman" w:hAnsi="Times New Roman" w:cs="Times New Roman"/>
          <w:kern w:val="0"/>
        </w:rPr>
        <w:t xml:space="preserve"> настоящего Порядка.</w:t>
      </w:r>
    </w:p>
    <w:p w14:paraId="574B672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Решение о предоставлении субсидии оформляется посредством составления сводного реестра получателей субсидии с указанием реквизитов правового акта, которым определены получатели субсидии на текущий финансовый год, и размера предоставляемой субсидии.</w:t>
      </w:r>
    </w:p>
    <w:p w14:paraId="02C0180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6" w:name="Par127"/>
      <w:bookmarkEnd w:id="16"/>
      <w:r>
        <w:rPr>
          <w:rFonts w:ascii="Times New Roman" w:hAnsi="Times New Roman" w:cs="Times New Roman"/>
          <w:kern w:val="0"/>
        </w:rPr>
        <w:t>Минсельхозпрод в течение 5 рабочих дней со дня принятия решения информирует получателя субсидии о принятом решении путем направления ему уведомления в личном кабинете сельскохозяйственного товаропроизводителя на официальном сайте Минсельхозпрода.</w:t>
      </w:r>
    </w:p>
    <w:p w14:paraId="1E66C9D8"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34"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85A1C4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7" w:name="Par129"/>
      <w:bookmarkEnd w:id="17"/>
      <w:r>
        <w:rPr>
          <w:rFonts w:ascii="Times New Roman" w:hAnsi="Times New Roman" w:cs="Times New Roman"/>
          <w:kern w:val="0"/>
        </w:rPr>
        <w:t>В случае принятия решения о предоставлении субсидии в уведомлении указываются сроки заключения соглашения.</w:t>
      </w:r>
    </w:p>
    <w:p w14:paraId="63FB416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w:t>
      </w:r>
    </w:p>
    <w:p w14:paraId="3909116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Получатель субсидии после получения уведомления об отказе в предоставлении субсидии вправе повторно представить документы для получения субсидии не позднее срока, установленного в </w:t>
      </w:r>
      <w:hyperlink w:anchor="Par110" w:history="1">
        <w:r>
          <w:rPr>
            <w:rFonts w:ascii="Times New Roman" w:hAnsi="Times New Roman" w:cs="Times New Roman"/>
            <w:color w:val="0000FF"/>
            <w:kern w:val="0"/>
          </w:rPr>
          <w:t>пункте 2.5</w:t>
        </w:r>
      </w:hyperlink>
      <w:r>
        <w:rPr>
          <w:rFonts w:ascii="Times New Roman" w:hAnsi="Times New Roman" w:cs="Times New Roman"/>
          <w:kern w:val="0"/>
        </w:rPr>
        <w:t xml:space="preserve"> настоящего Порядка. Повторная проверка получателя субсидии и документов на соответствие установленным требованиям осуществляется в соответствии с </w:t>
      </w:r>
      <w:hyperlink w:anchor="Par110" w:history="1">
        <w:r>
          <w:rPr>
            <w:rFonts w:ascii="Times New Roman" w:hAnsi="Times New Roman" w:cs="Times New Roman"/>
            <w:color w:val="0000FF"/>
            <w:kern w:val="0"/>
          </w:rPr>
          <w:t>пунктами 2.5</w:t>
        </w:r>
      </w:hyperlink>
      <w:r>
        <w:rPr>
          <w:rFonts w:ascii="Times New Roman" w:hAnsi="Times New Roman" w:cs="Times New Roman"/>
          <w:kern w:val="0"/>
        </w:rPr>
        <w:t xml:space="preserve">, </w:t>
      </w:r>
      <w:hyperlink w:anchor="Par115" w:history="1">
        <w:r>
          <w:rPr>
            <w:rFonts w:ascii="Times New Roman" w:hAnsi="Times New Roman" w:cs="Times New Roman"/>
            <w:color w:val="0000FF"/>
            <w:kern w:val="0"/>
          </w:rPr>
          <w:t>2.6</w:t>
        </w:r>
      </w:hyperlink>
      <w:r>
        <w:rPr>
          <w:rFonts w:ascii="Times New Roman" w:hAnsi="Times New Roman" w:cs="Times New Roman"/>
          <w:kern w:val="0"/>
        </w:rPr>
        <w:t xml:space="preserve"> настоящего Порядка.</w:t>
      </w:r>
    </w:p>
    <w:p w14:paraId="2BEDF92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8" w:name="Par132"/>
      <w:bookmarkEnd w:id="18"/>
      <w:r>
        <w:rPr>
          <w:rFonts w:ascii="Times New Roman" w:hAnsi="Times New Roman" w:cs="Times New Roman"/>
          <w:kern w:val="0"/>
        </w:rPr>
        <w:t>2.9. Порядок расчета размера субсидии.</w:t>
      </w:r>
    </w:p>
    <w:p w14:paraId="637C51B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19" w:name="Par133"/>
      <w:bookmarkEnd w:id="19"/>
      <w:r>
        <w:rPr>
          <w:rFonts w:ascii="Times New Roman" w:hAnsi="Times New Roman" w:cs="Times New Roman"/>
          <w:kern w:val="0"/>
        </w:rPr>
        <w:t>2.9.1. Предоставление субсидии осуществляется единовременно.</w:t>
      </w:r>
    </w:p>
    <w:p w14:paraId="3357BFA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Размер причитающейся субсидии (</w:t>
      </w:r>
      <w:proofErr w:type="spellStart"/>
      <w:r>
        <w:rPr>
          <w:rFonts w:ascii="Times New Roman" w:hAnsi="Times New Roman" w:cs="Times New Roman"/>
          <w:kern w:val="0"/>
        </w:rPr>
        <w:t>Сп</w:t>
      </w:r>
      <w:proofErr w:type="spellEnd"/>
      <w:r>
        <w:rPr>
          <w:rFonts w:ascii="Times New Roman" w:hAnsi="Times New Roman" w:cs="Times New Roman"/>
          <w:kern w:val="0"/>
        </w:rPr>
        <w:t>) определяется по следующей формуле:</w:t>
      </w:r>
    </w:p>
    <w:p w14:paraId="48616D1F"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5CA42237"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Сп</w:t>
      </w:r>
      <w:proofErr w:type="spellEnd"/>
      <w:r>
        <w:rPr>
          <w:rFonts w:ascii="Times New Roman" w:hAnsi="Times New Roman" w:cs="Times New Roman"/>
          <w:kern w:val="0"/>
        </w:rPr>
        <w:t xml:space="preserve"> = П x S x </w:t>
      </w:r>
      <w:proofErr w:type="spellStart"/>
      <w:r>
        <w:rPr>
          <w:rFonts w:ascii="Times New Roman" w:hAnsi="Times New Roman" w:cs="Times New Roman"/>
          <w:kern w:val="0"/>
        </w:rPr>
        <w:t>Овр</w:t>
      </w:r>
      <w:proofErr w:type="spellEnd"/>
      <w:r>
        <w:rPr>
          <w:rFonts w:ascii="Times New Roman" w:hAnsi="Times New Roman" w:cs="Times New Roman"/>
          <w:kern w:val="0"/>
        </w:rPr>
        <w:t>,</w:t>
      </w:r>
    </w:p>
    <w:p w14:paraId="1FC17DA9"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5CFE8287"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2AE24F7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П - проектная мощность животноводческого объекта (количество голов, предусмотренное проектной документацией);</w:t>
      </w:r>
    </w:p>
    <w:p w14:paraId="471004B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S - ставка субсидии, утвержденная приказом Минсельхозпрода;</w:t>
      </w:r>
    </w:p>
    <w:p w14:paraId="4C92A57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Овр</w:t>
      </w:r>
      <w:proofErr w:type="spellEnd"/>
      <w:r>
        <w:rPr>
          <w:rFonts w:ascii="Times New Roman" w:hAnsi="Times New Roman" w:cs="Times New Roman"/>
          <w:kern w:val="0"/>
        </w:rPr>
        <w:t xml:space="preserve"> - объем выполненных работ, определяемый по следующей формуле:</w:t>
      </w:r>
    </w:p>
    <w:p w14:paraId="30E1D7A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31A5E28"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Овр</w:t>
      </w:r>
      <w:proofErr w:type="spellEnd"/>
      <w:r>
        <w:rPr>
          <w:rFonts w:ascii="Times New Roman" w:hAnsi="Times New Roman" w:cs="Times New Roman"/>
          <w:kern w:val="0"/>
        </w:rPr>
        <w:t xml:space="preserve"> = </w:t>
      </w:r>
      <w:proofErr w:type="spellStart"/>
      <w:r>
        <w:rPr>
          <w:rFonts w:ascii="Times New Roman" w:hAnsi="Times New Roman" w:cs="Times New Roman"/>
          <w:kern w:val="0"/>
        </w:rPr>
        <w:t>Zпз</w:t>
      </w:r>
      <w:proofErr w:type="spellEnd"/>
      <w:r>
        <w:rPr>
          <w:rFonts w:ascii="Times New Roman" w:hAnsi="Times New Roman" w:cs="Times New Roman"/>
          <w:kern w:val="0"/>
        </w:rPr>
        <w:t xml:space="preserve"> / </w:t>
      </w:r>
      <w:proofErr w:type="spellStart"/>
      <w:r>
        <w:rPr>
          <w:rFonts w:ascii="Times New Roman" w:hAnsi="Times New Roman" w:cs="Times New Roman"/>
          <w:kern w:val="0"/>
        </w:rPr>
        <w:t>Zсмет</w:t>
      </w:r>
      <w:proofErr w:type="spellEnd"/>
      <w:r>
        <w:rPr>
          <w:rFonts w:ascii="Times New Roman" w:hAnsi="Times New Roman" w:cs="Times New Roman"/>
          <w:kern w:val="0"/>
        </w:rPr>
        <w:t xml:space="preserve"> x 100%,</w:t>
      </w:r>
    </w:p>
    <w:p w14:paraId="059B0B7D"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8145D8E"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3055CB5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Zпз</w:t>
      </w:r>
      <w:proofErr w:type="spellEnd"/>
      <w:r>
        <w:rPr>
          <w:rFonts w:ascii="Times New Roman" w:hAnsi="Times New Roman" w:cs="Times New Roman"/>
          <w:kern w:val="0"/>
        </w:rPr>
        <w:t xml:space="preserve"> - сумма прямых понесенных затрат на строительство (реконструкцию) животноводческого объекта за указанный в информации период проведения строительно-монтажных работ согласно актам выполненных работ по форме КС-2, справкам о стоимости выполненных работ и затрат по форме КС-3;</w:t>
      </w:r>
    </w:p>
    <w:p w14:paraId="66663EF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Zсмет</w:t>
      </w:r>
      <w:proofErr w:type="spellEnd"/>
      <w:r>
        <w:rPr>
          <w:rFonts w:ascii="Times New Roman" w:hAnsi="Times New Roman" w:cs="Times New Roman"/>
          <w:kern w:val="0"/>
        </w:rPr>
        <w:t xml:space="preserve"> - сметная стоимость строительства (реконструкции) животноводческого объекта.</w:t>
      </w:r>
    </w:p>
    <w:p w14:paraId="7B896CD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2.9.2. Общий объем субсидии, предоставляемой получателю субсидии в соответствии с настоящим Порядком за весь период строительства (реконструкции) животноводческого объекта, не должен превышать 50% прямых понесенных затрат на строительство (реконструкцию) животноводческого объекта, но не более 50% сметной стоимости строительства (реконструкции) животноводческого объекта.</w:t>
      </w:r>
    </w:p>
    <w:p w14:paraId="6220F39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0" w:name="Par149"/>
      <w:bookmarkEnd w:id="20"/>
      <w:r>
        <w:rPr>
          <w:rFonts w:ascii="Times New Roman" w:hAnsi="Times New Roman" w:cs="Times New Roman"/>
          <w:kern w:val="0"/>
        </w:rPr>
        <w:t>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w:t>
      </w:r>
    </w:p>
    <w:p w14:paraId="252D6AA1"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5A60719C"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С = </w:t>
      </w:r>
      <w:proofErr w:type="spellStart"/>
      <w:r>
        <w:rPr>
          <w:rFonts w:ascii="Times New Roman" w:hAnsi="Times New Roman" w:cs="Times New Roman"/>
          <w:kern w:val="0"/>
        </w:rPr>
        <w:t>Сп</w:t>
      </w:r>
      <w:proofErr w:type="spellEnd"/>
      <w:r>
        <w:rPr>
          <w:rFonts w:ascii="Times New Roman" w:hAnsi="Times New Roman" w:cs="Times New Roman"/>
          <w:kern w:val="0"/>
        </w:rPr>
        <w:t xml:space="preserve"> x К,</w:t>
      </w:r>
    </w:p>
    <w:p w14:paraId="40F366AE"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54B70876"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0CCC7C4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Сп</w:t>
      </w:r>
      <w:proofErr w:type="spellEnd"/>
      <w:r>
        <w:rPr>
          <w:rFonts w:ascii="Times New Roman" w:hAnsi="Times New Roman" w:cs="Times New Roman"/>
          <w:kern w:val="0"/>
        </w:rPr>
        <w:t xml:space="preserve"> - размер субсидии, рассчитанный в соответствии с </w:t>
      </w:r>
      <w:hyperlink w:anchor="Par133" w:history="1">
        <w:r>
          <w:rPr>
            <w:rFonts w:ascii="Times New Roman" w:hAnsi="Times New Roman" w:cs="Times New Roman"/>
            <w:color w:val="0000FF"/>
            <w:kern w:val="0"/>
          </w:rPr>
          <w:t>подпунктом 2.9.1</w:t>
        </w:r>
      </w:hyperlink>
      <w:r>
        <w:rPr>
          <w:rFonts w:ascii="Times New Roman" w:hAnsi="Times New Roman" w:cs="Times New Roman"/>
          <w:kern w:val="0"/>
        </w:rPr>
        <w:t xml:space="preserve"> настоящего пункта;</w:t>
      </w:r>
    </w:p>
    <w:p w14:paraId="1BC74D8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К - коэффициент бюджетной обеспеченности, определяемый по следующей формуле:</w:t>
      </w:r>
    </w:p>
    <w:p w14:paraId="47F55F26"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B50165D"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К = V / </w:t>
      </w:r>
      <w:proofErr w:type="spellStart"/>
      <w:r>
        <w:rPr>
          <w:rFonts w:ascii="Times New Roman" w:hAnsi="Times New Roman" w:cs="Times New Roman"/>
          <w:kern w:val="0"/>
        </w:rPr>
        <w:t>Vнач</w:t>
      </w:r>
      <w:proofErr w:type="spellEnd"/>
      <w:r>
        <w:rPr>
          <w:rFonts w:ascii="Times New Roman" w:hAnsi="Times New Roman" w:cs="Times New Roman"/>
          <w:kern w:val="0"/>
        </w:rPr>
        <w:t>,</w:t>
      </w:r>
    </w:p>
    <w:p w14:paraId="3A76B44B"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76EF7829"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5BE1B1B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V - объем лимитов бюджетных обязательств на предоставление субсидии;</w:t>
      </w:r>
    </w:p>
    <w:p w14:paraId="7C6B4D7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lastRenderedPageBreak/>
        <w:t>Vнач</w:t>
      </w:r>
      <w:proofErr w:type="spellEnd"/>
      <w:r>
        <w:rPr>
          <w:rFonts w:ascii="Times New Roman" w:hAnsi="Times New Roman" w:cs="Times New Roman"/>
          <w:kern w:val="0"/>
        </w:rPr>
        <w:t xml:space="preserve"> - общий объем потребности в бюджетных ассигнованиях в текущем году на предоставление субсидии, определенный на основании сведений, представленных получателями субсидии.</w:t>
      </w:r>
    </w:p>
    <w:p w14:paraId="3B887AF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При условии </w:t>
      </w:r>
      <w:proofErr w:type="gramStart"/>
      <w:r>
        <w:rPr>
          <w:rFonts w:ascii="Times New Roman" w:hAnsi="Times New Roman" w:cs="Times New Roman"/>
          <w:kern w:val="0"/>
        </w:rPr>
        <w:t>V&gt;</w:t>
      </w:r>
      <w:proofErr w:type="spellStart"/>
      <w:r>
        <w:rPr>
          <w:rFonts w:ascii="Times New Roman" w:hAnsi="Times New Roman" w:cs="Times New Roman"/>
          <w:kern w:val="0"/>
        </w:rPr>
        <w:t>V</w:t>
      </w:r>
      <w:proofErr w:type="gramEnd"/>
      <w:r>
        <w:rPr>
          <w:rFonts w:ascii="Times New Roman" w:hAnsi="Times New Roman" w:cs="Times New Roman"/>
          <w:kern w:val="0"/>
        </w:rPr>
        <w:t>нач</w:t>
      </w:r>
      <w:proofErr w:type="spellEnd"/>
      <w:r>
        <w:rPr>
          <w:rFonts w:ascii="Times New Roman" w:hAnsi="Times New Roman" w:cs="Times New Roman"/>
          <w:kern w:val="0"/>
        </w:rPr>
        <w:t xml:space="preserve"> коэффициент К равен 1.</w:t>
      </w:r>
    </w:p>
    <w:p w14:paraId="7DE3404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14:paraId="1226EEF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2.9.4. В случае увеличения Минсельхозпроду лимитов бюджетных обязательств на предоставление субсидии в пределах текущего финансового года Минсельхозпрод рассматривает вопрос о предоставлении получателям субсидии части субсидии, не предоставленной в текущем году по основанию, указанному в </w:t>
      </w:r>
      <w:hyperlink w:anchor="Par149" w:history="1">
        <w:r>
          <w:rPr>
            <w:rFonts w:ascii="Times New Roman" w:hAnsi="Times New Roman" w:cs="Times New Roman"/>
            <w:color w:val="0000FF"/>
            <w:kern w:val="0"/>
          </w:rPr>
          <w:t>подпункте 2.9.3</w:t>
        </w:r>
      </w:hyperlink>
      <w:r>
        <w:rPr>
          <w:rFonts w:ascii="Times New Roman" w:hAnsi="Times New Roman" w:cs="Times New Roman"/>
          <w:kern w:val="0"/>
        </w:rPr>
        <w:t xml:space="preserve"> настоящего пункта, при условии подтверждения соответствия получателя субсидии требованиям, установленным в </w:t>
      </w:r>
      <w:hyperlink w:anchor="Par76" w:history="1">
        <w:r>
          <w:rPr>
            <w:rFonts w:ascii="Times New Roman" w:hAnsi="Times New Roman" w:cs="Times New Roman"/>
            <w:color w:val="0000FF"/>
            <w:kern w:val="0"/>
          </w:rPr>
          <w:t>пункте 2.2</w:t>
        </w:r>
      </w:hyperlink>
      <w:r>
        <w:rPr>
          <w:rFonts w:ascii="Times New Roman" w:hAnsi="Times New Roman" w:cs="Times New Roman"/>
          <w:kern w:val="0"/>
        </w:rPr>
        <w:t xml:space="preserve"> настоящего Порядка, по состоянию на дату принятия Минсельхозпродом соответствующего решения.</w:t>
      </w:r>
    </w:p>
    <w:p w14:paraId="7AAA52A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При этом размер части субсидии, подлежащей предоставлению получателю субсидии (</w:t>
      </w:r>
      <w:proofErr w:type="spellStart"/>
      <w:r>
        <w:rPr>
          <w:rFonts w:ascii="Times New Roman" w:hAnsi="Times New Roman" w:cs="Times New Roman"/>
          <w:kern w:val="0"/>
        </w:rPr>
        <w:t>Сд</w:t>
      </w:r>
      <w:proofErr w:type="spellEnd"/>
      <w:r>
        <w:rPr>
          <w:rFonts w:ascii="Times New Roman" w:hAnsi="Times New Roman" w:cs="Times New Roman"/>
          <w:kern w:val="0"/>
        </w:rPr>
        <w:t>), определяется по следующей формуле:</w:t>
      </w:r>
    </w:p>
    <w:p w14:paraId="73325B4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DE3FDF7"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Сд</w:t>
      </w:r>
      <w:proofErr w:type="spellEnd"/>
      <w:r>
        <w:rPr>
          <w:rFonts w:ascii="Times New Roman" w:hAnsi="Times New Roman" w:cs="Times New Roman"/>
          <w:kern w:val="0"/>
        </w:rPr>
        <w:t xml:space="preserve"> = </w:t>
      </w:r>
      <w:proofErr w:type="spellStart"/>
      <w:r>
        <w:rPr>
          <w:rFonts w:ascii="Times New Roman" w:hAnsi="Times New Roman" w:cs="Times New Roman"/>
          <w:kern w:val="0"/>
        </w:rPr>
        <w:t>Спд</w:t>
      </w:r>
      <w:proofErr w:type="spellEnd"/>
      <w:r>
        <w:rPr>
          <w:rFonts w:ascii="Times New Roman" w:hAnsi="Times New Roman" w:cs="Times New Roman"/>
          <w:kern w:val="0"/>
        </w:rPr>
        <w:t xml:space="preserve"> x Кд,</w:t>
      </w:r>
    </w:p>
    <w:p w14:paraId="5E92EAD5"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4547E231"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71BD527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Спд</w:t>
      </w:r>
      <w:proofErr w:type="spellEnd"/>
      <w:r>
        <w:rPr>
          <w:rFonts w:ascii="Times New Roman" w:hAnsi="Times New Roman" w:cs="Times New Roman"/>
          <w:kern w:val="0"/>
        </w:rPr>
        <w:t xml:space="preserve"> - размер части субсидии, не предоставленной получателю субсидии в текущем году по основанию, указанному в </w:t>
      </w:r>
      <w:hyperlink w:anchor="Par149" w:history="1">
        <w:r>
          <w:rPr>
            <w:rFonts w:ascii="Times New Roman" w:hAnsi="Times New Roman" w:cs="Times New Roman"/>
            <w:color w:val="0000FF"/>
            <w:kern w:val="0"/>
          </w:rPr>
          <w:t>подпункте 2.9.3</w:t>
        </w:r>
      </w:hyperlink>
      <w:r>
        <w:rPr>
          <w:rFonts w:ascii="Times New Roman" w:hAnsi="Times New Roman" w:cs="Times New Roman"/>
          <w:kern w:val="0"/>
        </w:rPr>
        <w:t xml:space="preserve"> настоящего пункта;</w:t>
      </w:r>
    </w:p>
    <w:p w14:paraId="0711387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Кд - коэффициент бюджетной обеспеченности, определяемый по следующей формуле:</w:t>
      </w:r>
    </w:p>
    <w:p w14:paraId="3AB0A8C4"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6473821" w14:textId="77777777" w:rsidR="00F06A74" w:rsidRDefault="00F06A74" w:rsidP="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Кд = </w:t>
      </w:r>
      <w:proofErr w:type="spellStart"/>
      <w:r>
        <w:rPr>
          <w:rFonts w:ascii="Times New Roman" w:hAnsi="Times New Roman" w:cs="Times New Roman"/>
          <w:kern w:val="0"/>
        </w:rPr>
        <w:t>Vд</w:t>
      </w:r>
      <w:proofErr w:type="spellEnd"/>
      <w:r>
        <w:rPr>
          <w:rFonts w:ascii="Times New Roman" w:hAnsi="Times New Roman" w:cs="Times New Roman"/>
          <w:kern w:val="0"/>
        </w:rPr>
        <w:t xml:space="preserve"> / </w:t>
      </w:r>
      <w:proofErr w:type="spellStart"/>
      <w:r>
        <w:rPr>
          <w:rFonts w:ascii="Times New Roman" w:hAnsi="Times New Roman" w:cs="Times New Roman"/>
          <w:kern w:val="0"/>
        </w:rPr>
        <w:t>Vднач</w:t>
      </w:r>
      <w:proofErr w:type="spellEnd"/>
      <w:r>
        <w:rPr>
          <w:rFonts w:ascii="Times New Roman" w:hAnsi="Times New Roman" w:cs="Times New Roman"/>
          <w:kern w:val="0"/>
        </w:rPr>
        <w:t>,</w:t>
      </w:r>
    </w:p>
    <w:p w14:paraId="15410410"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7A458485"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r>
        <w:rPr>
          <w:rFonts w:ascii="Times New Roman" w:hAnsi="Times New Roman" w:cs="Times New Roman"/>
          <w:kern w:val="0"/>
        </w:rPr>
        <w:t>где:</w:t>
      </w:r>
    </w:p>
    <w:p w14:paraId="57F9D0A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Vд</w:t>
      </w:r>
      <w:proofErr w:type="spellEnd"/>
      <w:r>
        <w:rPr>
          <w:rFonts w:ascii="Times New Roman" w:hAnsi="Times New Roman" w:cs="Times New Roman"/>
          <w:kern w:val="0"/>
        </w:rPr>
        <w:t xml:space="preserve"> - объем дополнительных лимитов бюджетных обязательств на предоставление субсидии;</w:t>
      </w:r>
    </w:p>
    <w:p w14:paraId="25C7B8D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proofErr w:type="spellStart"/>
      <w:r>
        <w:rPr>
          <w:rFonts w:ascii="Times New Roman" w:hAnsi="Times New Roman" w:cs="Times New Roman"/>
          <w:kern w:val="0"/>
        </w:rPr>
        <w:t>Vднач</w:t>
      </w:r>
      <w:proofErr w:type="spellEnd"/>
      <w:r>
        <w:rPr>
          <w:rFonts w:ascii="Times New Roman" w:hAnsi="Times New Roman" w:cs="Times New Roman"/>
          <w:kern w:val="0"/>
        </w:rPr>
        <w:t xml:space="preserve"> - общий объем субсидии, не предоставленной получателям субсидии в текущем году по основанию, указанному в </w:t>
      </w:r>
      <w:hyperlink w:anchor="Par149" w:history="1">
        <w:r>
          <w:rPr>
            <w:rFonts w:ascii="Times New Roman" w:hAnsi="Times New Roman" w:cs="Times New Roman"/>
            <w:color w:val="0000FF"/>
            <w:kern w:val="0"/>
          </w:rPr>
          <w:t>подпункте 2.9.3</w:t>
        </w:r>
      </w:hyperlink>
      <w:r>
        <w:rPr>
          <w:rFonts w:ascii="Times New Roman" w:hAnsi="Times New Roman" w:cs="Times New Roman"/>
          <w:kern w:val="0"/>
        </w:rPr>
        <w:t xml:space="preserve"> настоящего пункта.</w:t>
      </w:r>
    </w:p>
    <w:p w14:paraId="7A0B063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При условии </w:t>
      </w:r>
      <w:proofErr w:type="spellStart"/>
      <w:r>
        <w:rPr>
          <w:rFonts w:ascii="Times New Roman" w:hAnsi="Times New Roman" w:cs="Times New Roman"/>
          <w:kern w:val="0"/>
        </w:rPr>
        <w:t>V</w:t>
      </w:r>
      <w:proofErr w:type="gramStart"/>
      <w:r>
        <w:rPr>
          <w:rFonts w:ascii="Times New Roman" w:hAnsi="Times New Roman" w:cs="Times New Roman"/>
          <w:kern w:val="0"/>
        </w:rPr>
        <w:t>д</w:t>
      </w:r>
      <w:proofErr w:type="spellEnd"/>
      <w:r>
        <w:rPr>
          <w:rFonts w:ascii="Times New Roman" w:hAnsi="Times New Roman" w:cs="Times New Roman"/>
          <w:kern w:val="0"/>
        </w:rPr>
        <w:t>&gt;</w:t>
      </w:r>
      <w:proofErr w:type="spellStart"/>
      <w:r>
        <w:rPr>
          <w:rFonts w:ascii="Times New Roman" w:hAnsi="Times New Roman" w:cs="Times New Roman"/>
          <w:kern w:val="0"/>
        </w:rPr>
        <w:t>V</w:t>
      </w:r>
      <w:proofErr w:type="gramEnd"/>
      <w:r>
        <w:rPr>
          <w:rFonts w:ascii="Times New Roman" w:hAnsi="Times New Roman" w:cs="Times New Roman"/>
          <w:kern w:val="0"/>
        </w:rPr>
        <w:t>днач</w:t>
      </w:r>
      <w:proofErr w:type="spellEnd"/>
      <w:r>
        <w:rPr>
          <w:rFonts w:ascii="Times New Roman" w:hAnsi="Times New Roman" w:cs="Times New Roman"/>
          <w:kern w:val="0"/>
        </w:rPr>
        <w:t xml:space="preserve"> коэффициент Кд равен 1.</w:t>
      </w:r>
    </w:p>
    <w:p w14:paraId="13F969D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2.9.5. Субсидии за период, в котором истекает срок строительства (реконструкции) животноводческих объектов для крупного рогатого скота в соответствии с календарным планом строительства (реконструкции), выплачиваются после исполнения получателями субсидии </w:t>
      </w:r>
      <w:r>
        <w:rPr>
          <w:rFonts w:ascii="Times New Roman" w:hAnsi="Times New Roman" w:cs="Times New Roman"/>
          <w:kern w:val="0"/>
        </w:rPr>
        <w:lastRenderedPageBreak/>
        <w:t xml:space="preserve">обязательств, указанных в </w:t>
      </w:r>
      <w:hyperlink w:anchor="Par225" w:history="1">
        <w:r>
          <w:rPr>
            <w:rFonts w:ascii="Times New Roman" w:hAnsi="Times New Roman" w:cs="Times New Roman"/>
            <w:color w:val="0000FF"/>
            <w:kern w:val="0"/>
          </w:rPr>
          <w:t>подпункте "ж" подпункта 3 подпункта 2.16.3 пункта 2.16</w:t>
        </w:r>
      </w:hyperlink>
      <w:r>
        <w:rPr>
          <w:rFonts w:ascii="Times New Roman" w:hAnsi="Times New Roman" w:cs="Times New Roman"/>
          <w:kern w:val="0"/>
        </w:rPr>
        <w:t xml:space="preserve"> настоящего Порядка, а получателями субсидии на строительство животноводческого объекта для содержания дойного стада крупного рогатого скота - также обязательств, предусмотренных </w:t>
      </w:r>
      <w:hyperlink w:anchor="Par233" w:history="1">
        <w:r>
          <w:rPr>
            <w:rFonts w:ascii="Times New Roman" w:hAnsi="Times New Roman" w:cs="Times New Roman"/>
            <w:color w:val="0000FF"/>
            <w:kern w:val="0"/>
          </w:rPr>
          <w:t>абзацем четвертым подпункта "з" подпункта 3 подпункта 2.16.3 пункта 2.16</w:t>
        </w:r>
      </w:hyperlink>
      <w:r>
        <w:rPr>
          <w:rFonts w:ascii="Times New Roman" w:hAnsi="Times New Roman" w:cs="Times New Roman"/>
          <w:kern w:val="0"/>
        </w:rPr>
        <w:t xml:space="preserve"> настоящего Порядка.</w:t>
      </w:r>
    </w:p>
    <w:p w14:paraId="625DD6B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1" w:name="Par180"/>
      <w:bookmarkEnd w:id="21"/>
      <w:r>
        <w:rPr>
          <w:rFonts w:ascii="Times New Roman" w:hAnsi="Times New Roman" w:cs="Times New Roman"/>
          <w:kern w:val="0"/>
        </w:rPr>
        <w:t>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животноводческого объекта для содержания дойного стада и ухудшения условий содержания скота.</w:t>
      </w:r>
    </w:p>
    <w:p w14:paraId="4503D9A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Если фактическая стоимость строительства животноводческого объекта для содержания крупного рогатого скота, за исключением объектов, указанных в </w:t>
      </w:r>
      <w:hyperlink w:anchor="Par180" w:history="1">
        <w:r>
          <w:rPr>
            <w:rFonts w:ascii="Times New Roman" w:hAnsi="Times New Roman" w:cs="Times New Roman"/>
            <w:color w:val="0000FF"/>
            <w:kern w:val="0"/>
          </w:rPr>
          <w:t>абзаце первом</w:t>
        </w:r>
      </w:hyperlink>
      <w:r>
        <w:rPr>
          <w:rFonts w:ascii="Times New Roman" w:hAnsi="Times New Roman" w:cs="Times New Roman"/>
          <w:kern w:val="0"/>
        </w:rPr>
        <w:t xml:space="preserve"> настоящего пункта, в соответствии с формами КС-2 и КС-3 меньше сметной стоимости строительства, но больше не менее чем в 3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крупного рогатого скота,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и ухудшения условий содержания скота.</w:t>
      </w:r>
    </w:p>
    <w:p w14:paraId="3FC13F4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2.9.7. 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14:paraId="73A519F9"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 2.9 в ред. </w:t>
      </w:r>
      <w:hyperlink r:id="rId35"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1FE2527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2.10.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и лимитов бюджетных обязательств на предоставление субсидии.</w:t>
      </w:r>
    </w:p>
    <w:p w14:paraId="4882F74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Источником финансового обеспечения субсидии являются средства областного бюджета.</w:t>
      </w:r>
    </w:p>
    <w:p w14:paraId="63541F6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2.11. Минсельхозпрод в срок, указанный в уведомлении, направляемом получателю субсидии в соответствии с </w:t>
      </w:r>
      <w:hyperlink w:anchor="Par127" w:history="1">
        <w:r>
          <w:rPr>
            <w:rFonts w:ascii="Times New Roman" w:hAnsi="Times New Roman" w:cs="Times New Roman"/>
            <w:color w:val="0000FF"/>
            <w:kern w:val="0"/>
          </w:rPr>
          <w:t>абзацами пятым</w:t>
        </w:r>
      </w:hyperlink>
      <w:r>
        <w:rPr>
          <w:rFonts w:ascii="Times New Roman" w:hAnsi="Times New Roman" w:cs="Times New Roman"/>
          <w:kern w:val="0"/>
        </w:rPr>
        <w:t xml:space="preserve">, </w:t>
      </w:r>
      <w:hyperlink w:anchor="Par129" w:history="1">
        <w:r>
          <w:rPr>
            <w:rFonts w:ascii="Times New Roman" w:hAnsi="Times New Roman" w:cs="Times New Roman"/>
            <w:color w:val="0000FF"/>
            <w:kern w:val="0"/>
          </w:rPr>
          <w:t>шестым пункта 2.8</w:t>
        </w:r>
      </w:hyperlink>
      <w:r>
        <w:rPr>
          <w:rFonts w:ascii="Times New Roman" w:hAnsi="Times New Roman" w:cs="Times New Roman"/>
          <w:kern w:val="0"/>
        </w:rPr>
        <w:t xml:space="preserve"> настоящего Порядка, заключает с получателем субсидии соглашение.</w:t>
      </w:r>
    </w:p>
    <w:p w14:paraId="2D4675E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Нижегородской области для соглашений о предоставлении субсидий из областного бюджета, в личном кабинете сельскохозяйственного товаропроизводителя.</w:t>
      </w:r>
    </w:p>
    <w:p w14:paraId="03253E6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6D81DC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6" w:history="1">
        <w:r>
          <w:rPr>
            <w:rFonts w:ascii="Times New Roman" w:hAnsi="Times New Roman" w:cs="Times New Roman"/>
            <w:color w:val="0000FF"/>
            <w:kern w:val="0"/>
          </w:rPr>
          <w:t>абзацем вторым пункта 5 статьи 23</w:t>
        </w:r>
      </w:hyperlink>
      <w:r>
        <w:rPr>
          <w:rFonts w:ascii="Times New Roman" w:hAnsi="Times New Roman" w:cs="Times New Roman"/>
          <w:kern w:val="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6BFB611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7" w:history="1">
        <w:r>
          <w:rPr>
            <w:rFonts w:ascii="Times New Roman" w:hAnsi="Times New Roman" w:cs="Times New Roman"/>
            <w:color w:val="0000FF"/>
            <w:kern w:val="0"/>
          </w:rPr>
          <w:t>абзацем вторым пункта 5 статьи 23</w:t>
        </w:r>
      </w:hyperlink>
      <w:r>
        <w:rPr>
          <w:rFonts w:ascii="Times New Roman" w:hAnsi="Times New Roman" w:cs="Times New Roman"/>
          <w:kern w:val="0"/>
        </w:rPr>
        <w:t xml:space="preserve"> Гражданского кодекса Российской Федерации, передающего свои права другому гражданину в соответствии со </w:t>
      </w:r>
      <w:hyperlink r:id="rId38" w:history="1">
        <w:r>
          <w:rPr>
            <w:rFonts w:ascii="Times New Roman" w:hAnsi="Times New Roman" w:cs="Times New Roman"/>
            <w:color w:val="0000FF"/>
            <w:kern w:val="0"/>
          </w:rPr>
          <w:t>статьей 18</w:t>
        </w:r>
      </w:hyperlink>
      <w:r>
        <w:rPr>
          <w:rFonts w:ascii="Times New Roman" w:hAnsi="Times New Roman" w:cs="Times New Roman"/>
          <w:kern w:val="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5C9961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2.12. В соглашение включаются:</w:t>
      </w:r>
    </w:p>
    <w:p w14:paraId="4190A4B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1) условия предоставления субсидии, указанные в </w:t>
      </w:r>
      <w:hyperlink w:anchor="Par73" w:history="1">
        <w:r>
          <w:rPr>
            <w:rFonts w:ascii="Times New Roman" w:hAnsi="Times New Roman" w:cs="Times New Roman"/>
            <w:color w:val="0000FF"/>
            <w:kern w:val="0"/>
          </w:rPr>
          <w:t>подпунктах 2</w:t>
        </w:r>
      </w:hyperlink>
      <w:r>
        <w:rPr>
          <w:rFonts w:ascii="Times New Roman" w:hAnsi="Times New Roman" w:cs="Times New Roman"/>
          <w:kern w:val="0"/>
        </w:rPr>
        <w:t xml:space="preserve"> - </w:t>
      </w:r>
      <w:hyperlink w:anchor="Par75" w:history="1">
        <w:r>
          <w:rPr>
            <w:rFonts w:ascii="Times New Roman" w:hAnsi="Times New Roman" w:cs="Times New Roman"/>
            <w:color w:val="0000FF"/>
            <w:kern w:val="0"/>
          </w:rPr>
          <w:t>4 пункта 2.1</w:t>
        </w:r>
      </w:hyperlink>
      <w:r>
        <w:rPr>
          <w:rFonts w:ascii="Times New Roman" w:hAnsi="Times New Roman" w:cs="Times New Roman"/>
          <w:kern w:val="0"/>
        </w:rPr>
        <w:t xml:space="preserve"> настоящего Порядка;</w:t>
      </w:r>
    </w:p>
    <w:p w14:paraId="650AB8B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75D614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 обязательства получателя субсидии:</w:t>
      </w:r>
    </w:p>
    <w:p w14:paraId="046ACDD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по представлению отчета о достижении значения результата предоставления субсидии;</w:t>
      </w:r>
    </w:p>
    <w:p w14:paraId="1067AF8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w:t>
      </w:r>
    </w:p>
    <w:p w14:paraId="74C4F87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4) меры ответственности, предусмотренные </w:t>
      </w:r>
      <w:hyperlink w:anchor="Par239" w:history="1">
        <w:r>
          <w:rPr>
            <w:rFonts w:ascii="Times New Roman" w:hAnsi="Times New Roman" w:cs="Times New Roman"/>
            <w:color w:val="0000FF"/>
            <w:kern w:val="0"/>
          </w:rPr>
          <w:t>разделом 3</w:t>
        </w:r>
      </w:hyperlink>
      <w:r>
        <w:rPr>
          <w:rFonts w:ascii="Times New Roman" w:hAnsi="Times New Roman" w:cs="Times New Roman"/>
          <w:kern w:val="0"/>
        </w:rPr>
        <w:t xml:space="preserve"> настоящего Порядка.</w:t>
      </w:r>
    </w:p>
    <w:p w14:paraId="437D298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2.13. Достигнутым результатом предоставления субсидии является техническая готовность животноводческого объекта (%).</w:t>
      </w:r>
    </w:p>
    <w:p w14:paraId="33AEE55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Результат предоставления субсидии соответствует цели предоставления субсидии, установленной в </w:t>
      </w:r>
      <w:hyperlink w:anchor="Par59" w:history="1">
        <w:r>
          <w:rPr>
            <w:rFonts w:ascii="Times New Roman" w:hAnsi="Times New Roman" w:cs="Times New Roman"/>
            <w:color w:val="0000FF"/>
            <w:kern w:val="0"/>
          </w:rPr>
          <w:t>пункте 1.3</w:t>
        </w:r>
      </w:hyperlink>
      <w:r>
        <w:rPr>
          <w:rFonts w:ascii="Times New Roman" w:hAnsi="Times New Roman" w:cs="Times New Roman"/>
          <w:kern w:val="0"/>
        </w:rPr>
        <w:t xml:space="preserve"> настоящего Порядка, и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p>
    <w:p w14:paraId="57A18835"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lastRenderedPageBreak/>
        <w:t xml:space="preserve">(п. 2.13 в ред. </w:t>
      </w:r>
      <w:hyperlink r:id="rId39"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AF3434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2.14. Субсидия подлежит перечислению после санкционирования оплаты денежных обязательств в соответствии с </w:t>
      </w:r>
      <w:hyperlink r:id="rId40" w:history="1">
        <w:r>
          <w:rPr>
            <w:rFonts w:ascii="Times New Roman" w:hAnsi="Times New Roman" w:cs="Times New Roman"/>
            <w:color w:val="0000FF"/>
            <w:kern w:val="0"/>
          </w:rPr>
          <w:t>Порядком</w:t>
        </w:r>
      </w:hyperlink>
      <w:r>
        <w:rPr>
          <w:rFonts w:ascii="Times New Roman" w:hAnsi="Times New Roman" w:cs="Times New Roman"/>
          <w:kern w:val="0"/>
        </w:rPr>
        <w:t xml:space="preserve">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 утвержденным приказом министерства финансов Нижегородской области от 30 ноября 2010 г. N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 субсидии.</w:t>
      </w:r>
    </w:p>
    <w:p w14:paraId="1168D57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2.15. Субсидия перечисляется на расчетные счета получателей субсидии, открытые получателям субсидии в кредитных организациях и указанные в соглашениях.</w:t>
      </w:r>
    </w:p>
    <w:p w14:paraId="7DD1BB3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2" w:name="Par203"/>
      <w:bookmarkEnd w:id="22"/>
      <w:r>
        <w:rPr>
          <w:rFonts w:ascii="Times New Roman" w:hAnsi="Times New Roman" w:cs="Times New Roman"/>
          <w:kern w:val="0"/>
        </w:rPr>
        <w:t>2.16. Соглашение о строительстве (реконструкции) включает следующие обязательные условия:</w:t>
      </w:r>
    </w:p>
    <w:p w14:paraId="7209669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2.16.1. Неотъемлемым приложением к Соглашению о строительстве (реконструкции) является календарный план строительства (реконструкции) животноводческого объекта с указанием (поквартально) объемов работ, их стоимости и объемов финансирования из областного бюджета, даты начала строительно-монтажных работ и даты окончания строительно-монтажных работ.</w:t>
      </w:r>
    </w:p>
    <w:p w14:paraId="6DB238EC"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41"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93EB63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Изменение календарного плана строительства (реконструкции) осуществляется путем внесения изменений в Соглашение о строительстве (реконструкции). В случае изменения календарного плана строительства (реконструкции) выплата субсидии осуществляется после подписания всеми сторонами и вступления в силу соответствующих изменений к Соглашению о строительстве (реконструкции).</w:t>
      </w:r>
    </w:p>
    <w:p w14:paraId="25E2096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2.16.2. Согласие получателя субсидии на осуществление ГКУ НО "</w:t>
      </w:r>
      <w:proofErr w:type="spellStart"/>
      <w:r>
        <w:rPr>
          <w:rFonts w:ascii="Times New Roman" w:hAnsi="Times New Roman" w:cs="Times New Roman"/>
          <w:kern w:val="0"/>
        </w:rPr>
        <w:t>Нижегородсельинвестстрой</w:t>
      </w:r>
      <w:proofErr w:type="spellEnd"/>
      <w:r>
        <w:rPr>
          <w:rFonts w:ascii="Times New Roman" w:hAnsi="Times New Roman" w:cs="Times New Roman"/>
          <w:kern w:val="0"/>
        </w:rPr>
        <w:t xml:space="preserve">" и Управлением проверочных действий, указанных в </w:t>
      </w:r>
      <w:hyperlink w:anchor="Par209" w:history="1">
        <w:r>
          <w:rPr>
            <w:rFonts w:ascii="Times New Roman" w:hAnsi="Times New Roman" w:cs="Times New Roman"/>
            <w:color w:val="0000FF"/>
            <w:kern w:val="0"/>
          </w:rPr>
          <w:t>подпунктах 1</w:t>
        </w:r>
      </w:hyperlink>
      <w:r>
        <w:rPr>
          <w:rFonts w:ascii="Times New Roman" w:hAnsi="Times New Roman" w:cs="Times New Roman"/>
          <w:kern w:val="0"/>
        </w:rPr>
        <w:t xml:space="preserve">, </w:t>
      </w:r>
      <w:hyperlink w:anchor="Par210" w:history="1">
        <w:r>
          <w:rPr>
            <w:rFonts w:ascii="Times New Roman" w:hAnsi="Times New Roman" w:cs="Times New Roman"/>
            <w:color w:val="0000FF"/>
            <w:kern w:val="0"/>
          </w:rPr>
          <w:t>2 подпункта 2.16.3</w:t>
        </w:r>
      </w:hyperlink>
      <w:r>
        <w:rPr>
          <w:rFonts w:ascii="Times New Roman" w:hAnsi="Times New Roman" w:cs="Times New Roman"/>
          <w:kern w:val="0"/>
        </w:rPr>
        <w:t xml:space="preserve"> настоящего пункта.</w:t>
      </w:r>
    </w:p>
    <w:p w14:paraId="6B901DB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2.16.3. Обязательства сторон:</w:t>
      </w:r>
    </w:p>
    <w:p w14:paraId="12D1F3F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3" w:name="Par209"/>
      <w:bookmarkEnd w:id="23"/>
      <w:r>
        <w:rPr>
          <w:rFonts w:ascii="Times New Roman" w:hAnsi="Times New Roman" w:cs="Times New Roman"/>
          <w:kern w:val="0"/>
        </w:rPr>
        <w:t>1) обязательство ГКУ НО "</w:t>
      </w:r>
      <w:proofErr w:type="spellStart"/>
      <w:r>
        <w:rPr>
          <w:rFonts w:ascii="Times New Roman" w:hAnsi="Times New Roman" w:cs="Times New Roman"/>
          <w:kern w:val="0"/>
        </w:rPr>
        <w:t>Нижегородсельинвестстрой</w:t>
      </w:r>
      <w:proofErr w:type="spellEnd"/>
      <w:r>
        <w:rPr>
          <w:rFonts w:ascii="Times New Roman" w:hAnsi="Times New Roman" w:cs="Times New Roman"/>
          <w:kern w:val="0"/>
        </w:rPr>
        <w:t>"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w:t>
      </w:r>
    </w:p>
    <w:p w14:paraId="1B8A156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4" w:name="Par210"/>
      <w:bookmarkEnd w:id="24"/>
      <w:r>
        <w:rPr>
          <w:rFonts w:ascii="Times New Roman" w:hAnsi="Times New Roman" w:cs="Times New Roman"/>
          <w:kern w:val="0"/>
        </w:rPr>
        <w:t>2) обязательства Управления:</w:t>
      </w:r>
    </w:p>
    <w:p w14:paraId="1B63670F"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а) в срок не позднее 7 календарных дней со дня обращения получателя субсидии осуществить проверку факта начала производственного процесса на животноводческом объекте, по результатам проверки составить акт о начале производственного процесса на животноводческом объекте по форме, утвержденной Минсельхозпродом (далее - Акт, подтверждающий начало производственного процесса), и передать его получателю субсидии и в Минсельхозпрод;</w:t>
      </w:r>
    </w:p>
    <w:p w14:paraId="4F757A1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б) в течение пяти лет с даты составления Акта, подтверждающего начало производственного процесса, ежегодно производить пересчет поголовья дойного стада получателя субсидии по состоянию на 1 января, составлять акт пересчета скота по форме, утвержденной Минсельхозпродом, и не позднее 20 января того же года представлять его в Минсельхозпрод;</w:t>
      </w:r>
    </w:p>
    <w:p w14:paraId="68D9EE2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в) осуществить проверку фактов:</w:t>
      </w:r>
    </w:p>
    <w:p w14:paraId="0B91CBD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увеличения поголовья дойного стада крупного рогатого скота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или реализации мероприятий по смене технологии содержания скота и переводу крупного рогатого скота на беспривязное содержание - в срок не позднее 7 календарных дней со дня истечения срока, установленного в </w:t>
      </w:r>
      <w:hyperlink w:anchor="Par233" w:history="1">
        <w:r>
          <w:rPr>
            <w:rFonts w:ascii="Times New Roman" w:hAnsi="Times New Roman" w:cs="Times New Roman"/>
            <w:color w:val="0000FF"/>
            <w:kern w:val="0"/>
          </w:rPr>
          <w:t>абзаце четвертом подпункта "з" подпункта 3 подпункта 2.16.3</w:t>
        </w:r>
      </w:hyperlink>
      <w:r>
        <w:rPr>
          <w:rFonts w:ascii="Times New Roman" w:hAnsi="Times New Roman" w:cs="Times New Roman"/>
          <w:kern w:val="0"/>
        </w:rPr>
        <w:t xml:space="preserve"> настоящего пункта (в случае строительства животноводческого объекта для содержания дойного стада крупного рогатого скота). По результатам проверки составляется акт, подтверждающий факт увеличения поголовья дойного стада крупного рогатого скота, или акт, подтверждающий факт реализации мероприятий по смене технологии содержания скота и переводу крупного рогатого скота на беспривязное содержание, по формам, утвержденным Минсельхозпродом. Копии соответствующего акта передаются получателю субсидии и в Минсельхозпрод;</w:t>
      </w:r>
    </w:p>
    <w:p w14:paraId="7346057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увеличения поголовья дойного стада не менее чем до 90% от количества </w:t>
      </w:r>
      <w:proofErr w:type="spellStart"/>
      <w:r>
        <w:rPr>
          <w:rFonts w:ascii="Times New Roman" w:hAnsi="Times New Roman" w:cs="Times New Roman"/>
          <w:kern w:val="0"/>
        </w:rPr>
        <w:t>ското</w:t>
      </w:r>
      <w:proofErr w:type="spellEnd"/>
      <w:r>
        <w:rPr>
          <w:rFonts w:ascii="Times New Roman" w:hAnsi="Times New Roman" w:cs="Times New Roman"/>
          <w:kern w:val="0"/>
        </w:rPr>
        <w:t xml:space="preserve">-мест для дойного стада, предусмотренного проектной документацией, - в срок не позднее 7 календарных дней со дня истечения срока, установленного </w:t>
      </w:r>
      <w:hyperlink w:anchor="Par235" w:history="1">
        <w:r>
          <w:rPr>
            <w:rFonts w:ascii="Times New Roman" w:hAnsi="Times New Roman" w:cs="Times New Roman"/>
            <w:color w:val="0000FF"/>
            <w:kern w:val="0"/>
          </w:rPr>
          <w:t>абзацем пятым подпункта "з" подпункта 3 подпункта 2.16.3</w:t>
        </w:r>
      </w:hyperlink>
      <w:r>
        <w:rPr>
          <w:rFonts w:ascii="Times New Roman" w:hAnsi="Times New Roman" w:cs="Times New Roman"/>
          <w:kern w:val="0"/>
        </w:rPr>
        <w:t xml:space="preserve"> настоящего пункта (в случае строительства животноводческого объекта для содержания дойного стада крупного рогатого скота);</w:t>
      </w:r>
    </w:p>
    <w:p w14:paraId="604CAAE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увеличения поголовья дойного стада не менее чем до количества голов дойного стада, предусмотренного проектной документацией, - в срок не позднее 7 календарных дней со дня истечения срока, установленного </w:t>
      </w:r>
      <w:hyperlink w:anchor="Par237" w:history="1">
        <w:r>
          <w:rPr>
            <w:rFonts w:ascii="Times New Roman" w:hAnsi="Times New Roman" w:cs="Times New Roman"/>
            <w:color w:val="0000FF"/>
            <w:kern w:val="0"/>
          </w:rPr>
          <w:t>абзацем шестым подпункта "з" подпункта 3 подпункта 2.16.3</w:t>
        </w:r>
      </w:hyperlink>
      <w:r>
        <w:rPr>
          <w:rFonts w:ascii="Times New Roman" w:hAnsi="Times New Roman" w:cs="Times New Roman"/>
          <w:kern w:val="0"/>
        </w:rPr>
        <w:t xml:space="preserve"> настоящего пункта (в случае строительства животноводческого объекта для содержания дойного стада мелкого рогатого скота);</w:t>
      </w:r>
    </w:p>
    <w:p w14:paraId="78463A4F"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(подп. "в" в ред. </w:t>
      </w:r>
      <w:hyperlink r:id="rId42"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3937DE5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 обязательства получателя субсидии:</w:t>
      </w:r>
    </w:p>
    <w:p w14:paraId="2F5969F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а) не снижать поголовье дойного стада по сравнению с уровнем поголовья на 1 января текущего года в течение срока действия Соглашения о строительстве (реконструкции) (для получателей, имевших по состоянию на 1 января текущего года поголовье дойного стада);</w:t>
      </w:r>
    </w:p>
    <w:p w14:paraId="14436268"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б) начать строительство (реконструкцию) животноводческого объекта не позднее 1 года с даты включения данного животноводческого объекта в Перечень;</w:t>
      </w:r>
    </w:p>
    <w:p w14:paraId="7822E74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в) представить в Минсельхозпрод выписку из Единого государственного реестра недвижимости, подтверждающую право собственности получателя субсидии на построенный животноводческий объект, в срок не позднее 31 декабря года, следующего за годом получения разрешения на ввод объекта в эксплуатацию (в случае осуществления строительства);</w:t>
      </w:r>
    </w:p>
    <w:p w14:paraId="6E1065A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г) использовать построенный (реконструированный) животноводческий объект для целей, указанных в технико-экономическом обосновании проекта по строительству (реконструкции) объекта и проектной документации, представленных для включения животноводческого объекта в Перечень, в течение не менее пяти лет с даты ввода животноводческого объекта в эксплуатацию;</w:t>
      </w:r>
    </w:p>
    <w:p w14:paraId="06190BC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д) обеспечить соответствие выполненных строительных работ (работ по реконструкции)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14:paraId="09E626E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е) сохранять в течение срока действия Соглашения о строительстве (реконструкции) уровень среднемесячной заработной платы не ниже полутора величин минимального размера оплаты труда (для получателей субсидии - юридических лиц);</w:t>
      </w:r>
    </w:p>
    <w:p w14:paraId="5D6FB36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5" w:name="Par225"/>
      <w:bookmarkEnd w:id="25"/>
      <w:r>
        <w:rPr>
          <w:rFonts w:ascii="Times New Roman" w:hAnsi="Times New Roman" w:cs="Times New Roman"/>
          <w:kern w:val="0"/>
        </w:rPr>
        <w:t>ж) не позднее шести месяцев с даты окончания строительно-монтажных работ, указанной в календарном плане строительства (реконструкции):</w:t>
      </w:r>
    </w:p>
    <w:p w14:paraId="214157F2"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43"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62D7B23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представить в Управление заверенную получателем субсидии в установленном порядке копию разрешения на ввод объекта в эксплуатацию;</w:t>
      </w:r>
    </w:p>
    <w:p w14:paraId="07DD810A"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разместить разрешение на ввод объекта в эксплуатацию в личном кабинете сельскохозяйственного товаропроизводителя на официальном сайте Минсельхозпрода;</w:t>
      </w:r>
    </w:p>
    <w:p w14:paraId="57AC1CE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начать производственный процесс на животноводческом объекте;</w:t>
      </w:r>
    </w:p>
    <w:p w14:paraId="00DE5DBC"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з) дополнительные обязательства при предоставлении субсидии на строительство:</w:t>
      </w:r>
    </w:p>
    <w:p w14:paraId="6DBE9A2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не снижать поголовье дойного стада в течение пяти лет с даты составления Акта, подтверждающего начало производственного процесса, по сравнению с уровнем поголовья дойного стада на дату составления Акта, подтверждающего начало производственного процесса;</w:t>
      </w:r>
    </w:p>
    <w:p w14:paraId="442CFED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увеличить поголовье дойного стада:</w:t>
      </w:r>
    </w:p>
    <w:p w14:paraId="0D38A14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6" w:name="Par233"/>
      <w:bookmarkEnd w:id="26"/>
      <w:r>
        <w:rPr>
          <w:rFonts w:ascii="Times New Roman" w:hAnsi="Times New Roman" w:cs="Times New Roman"/>
          <w:kern w:val="0"/>
        </w:rPr>
        <w:t>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не позднее шести месяцев с даты окончания строительно-монтажных работ, указанной в календарном плане строительства (реконструкции). Данное требование не распространяется на получателей субсидии, осуществляющих мероприятия по смене технологии содержания скота и переводу животных на беспривязное содержание;</w:t>
      </w:r>
    </w:p>
    <w:p w14:paraId="508FABE2"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44"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32C1D272"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7" w:name="Par235"/>
      <w:bookmarkEnd w:id="27"/>
      <w:r>
        <w:rPr>
          <w:rFonts w:ascii="Times New Roman" w:hAnsi="Times New Roman" w:cs="Times New Roman"/>
          <w:kern w:val="0"/>
        </w:rPr>
        <w:lastRenderedPageBreak/>
        <w:t xml:space="preserve">в случае строительства животноводческого объекта для содержания дойного стада крупного рогатого скота - не менее чем до 90% от количества </w:t>
      </w:r>
      <w:proofErr w:type="spellStart"/>
      <w:proofErr w:type="gramStart"/>
      <w:r>
        <w:rPr>
          <w:rFonts w:ascii="Times New Roman" w:hAnsi="Times New Roman" w:cs="Times New Roman"/>
          <w:kern w:val="0"/>
        </w:rPr>
        <w:t>ското</w:t>
      </w:r>
      <w:proofErr w:type="spellEnd"/>
      <w:r>
        <w:rPr>
          <w:rFonts w:ascii="Times New Roman" w:hAnsi="Times New Roman" w:cs="Times New Roman"/>
          <w:kern w:val="0"/>
        </w:rPr>
        <w:t>-мест</w:t>
      </w:r>
      <w:proofErr w:type="gramEnd"/>
      <w:r>
        <w:rPr>
          <w:rFonts w:ascii="Times New Roman" w:hAnsi="Times New Roman" w:cs="Times New Roman"/>
          <w:kern w:val="0"/>
        </w:rPr>
        <w:t xml:space="preserve"> для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w:t>
      </w:r>
    </w:p>
    <w:p w14:paraId="50B334FB" w14:textId="77777777" w:rsidR="00F06A74" w:rsidRDefault="00F06A74" w:rsidP="00F06A74">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(в ред. </w:t>
      </w:r>
      <w:hyperlink r:id="rId45" w:history="1">
        <w:r>
          <w:rPr>
            <w:rFonts w:ascii="Times New Roman" w:hAnsi="Times New Roman" w:cs="Times New Roman"/>
            <w:color w:val="0000FF"/>
            <w:kern w:val="0"/>
          </w:rPr>
          <w:t>приказа</w:t>
        </w:r>
      </w:hyperlink>
      <w:r>
        <w:rPr>
          <w:rFonts w:ascii="Times New Roman" w:hAnsi="Times New Roman" w:cs="Times New Roman"/>
          <w:kern w:val="0"/>
        </w:rPr>
        <w:t xml:space="preserve"> министерства сельского хозяйства и продовольственных ресурсов Нижегородской области от 24.09.2025 N 356)</w:t>
      </w:r>
    </w:p>
    <w:p w14:paraId="06046BA9"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28" w:name="Par237"/>
      <w:bookmarkEnd w:id="28"/>
      <w:r>
        <w:rPr>
          <w:rFonts w:ascii="Times New Roman" w:hAnsi="Times New Roman" w:cs="Times New Roman"/>
          <w:kern w:val="0"/>
        </w:rPr>
        <w:t>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w:t>
      </w:r>
    </w:p>
    <w:p w14:paraId="72A2EA2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EFD464F" w14:textId="77777777" w:rsidR="00F06A74" w:rsidRDefault="00F06A74" w:rsidP="00F06A74">
      <w:pPr>
        <w:autoSpaceDE w:val="0"/>
        <w:autoSpaceDN w:val="0"/>
        <w:adjustRightInd w:val="0"/>
        <w:spacing w:after="0" w:line="240" w:lineRule="auto"/>
        <w:jc w:val="center"/>
        <w:outlineLvl w:val="1"/>
        <w:rPr>
          <w:rFonts w:ascii="Times New Roman" w:hAnsi="Times New Roman" w:cs="Times New Roman"/>
          <w:b/>
          <w:bCs/>
          <w:kern w:val="0"/>
        </w:rPr>
      </w:pPr>
      <w:bookmarkStart w:id="29" w:name="Par239"/>
      <w:bookmarkEnd w:id="29"/>
      <w:r>
        <w:rPr>
          <w:rFonts w:ascii="Times New Roman" w:hAnsi="Times New Roman" w:cs="Times New Roman"/>
          <w:b/>
          <w:bCs/>
          <w:kern w:val="0"/>
        </w:rPr>
        <w:t>3. Требования к представлению отчетности, об осуществлении</w:t>
      </w:r>
    </w:p>
    <w:p w14:paraId="057F3FCF"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контроля за соблюдением условий и порядка предоставления</w:t>
      </w:r>
    </w:p>
    <w:p w14:paraId="7DBFAC75"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субсидии и ответственности за их нарушение</w:t>
      </w:r>
    </w:p>
    <w:p w14:paraId="3D47F08D"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BE4285E" w14:textId="77777777" w:rsidR="00F06A74" w:rsidRDefault="00F06A74" w:rsidP="00F06A74">
      <w:pPr>
        <w:autoSpaceDE w:val="0"/>
        <w:autoSpaceDN w:val="0"/>
        <w:adjustRightInd w:val="0"/>
        <w:spacing w:after="0" w:line="240" w:lineRule="auto"/>
        <w:ind w:firstLine="540"/>
        <w:jc w:val="both"/>
        <w:rPr>
          <w:rFonts w:ascii="Times New Roman" w:hAnsi="Times New Roman" w:cs="Times New Roman"/>
          <w:kern w:val="0"/>
        </w:rPr>
      </w:pPr>
      <w:bookmarkStart w:id="30" w:name="Par243"/>
      <w:bookmarkEnd w:id="30"/>
      <w:r>
        <w:rPr>
          <w:rFonts w:ascii="Times New Roman" w:hAnsi="Times New Roman" w:cs="Times New Roman"/>
          <w:kern w:val="0"/>
        </w:rPr>
        <w:t>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w:t>
      </w:r>
    </w:p>
    <w:p w14:paraId="4AED5B24"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3.2. Получатели субсидии несут ответственность за достоверность представляемых в отчете сведений.</w:t>
      </w:r>
    </w:p>
    <w:p w14:paraId="0ECE486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3.3. Минсельхозпрод в течение 30 календарных дней со дня поступления отчета в соответствии с </w:t>
      </w:r>
      <w:hyperlink w:anchor="Par243" w:history="1">
        <w:r>
          <w:rPr>
            <w:rFonts w:ascii="Times New Roman" w:hAnsi="Times New Roman" w:cs="Times New Roman"/>
            <w:color w:val="0000FF"/>
            <w:kern w:val="0"/>
          </w:rPr>
          <w:t>пунктом 3.1</w:t>
        </w:r>
      </w:hyperlink>
      <w:r>
        <w:rPr>
          <w:rFonts w:ascii="Times New Roman" w:hAnsi="Times New Roman" w:cs="Times New Roman"/>
          <w:kern w:val="0"/>
        </w:rPr>
        <w:t xml:space="preserve"> настоящего Порядка осуществляет его проверку.</w:t>
      </w:r>
    </w:p>
    <w:p w14:paraId="1ABB4B9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По результатам проведенной проверки Минсельхозпрод либо принимает представленный получателем субсидии отчет, либо письменно уведомляет получателя субсидии о выявленных замечаниях и нарушениях, подлежащих корректировке, с указанием сроков повторного представления получателем субсидии отчета.</w:t>
      </w:r>
    </w:p>
    <w:p w14:paraId="1E509D7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3.4. В отношении получателя субсидии осуществляются проверки:</w:t>
      </w:r>
    </w:p>
    <w:p w14:paraId="15B62A3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Минсельхозпродом - в части соблюдения условий и порядка предоставления субсидии, в том числе в части достижения результатов ее предоставления;</w:t>
      </w:r>
    </w:p>
    <w:p w14:paraId="087D374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 органами государственного финансового контроля - в соответствии со </w:t>
      </w:r>
      <w:hyperlink r:id="rId46" w:history="1">
        <w:r>
          <w:rPr>
            <w:rFonts w:ascii="Times New Roman" w:hAnsi="Times New Roman" w:cs="Times New Roman"/>
            <w:color w:val="0000FF"/>
            <w:kern w:val="0"/>
          </w:rPr>
          <w:t>статьями 268.1</w:t>
        </w:r>
      </w:hyperlink>
      <w:r>
        <w:rPr>
          <w:rFonts w:ascii="Times New Roman" w:hAnsi="Times New Roman" w:cs="Times New Roman"/>
          <w:kern w:val="0"/>
        </w:rPr>
        <w:t xml:space="preserve"> и </w:t>
      </w:r>
      <w:hyperlink r:id="rId47" w:history="1">
        <w:r>
          <w:rPr>
            <w:rFonts w:ascii="Times New Roman" w:hAnsi="Times New Roman" w:cs="Times New Roman"/>
            <w:color w:val="0000FF"/>
            <w:kern w:val="0"/>
          </w:rPr>
          <w:t>269.2</w:t>
        </w:r>
      </w:hyperlink>
      <w:r>
        <w:rPr>
          <w:rFonts w:ascii="Times New Roman" w:hAnsi="Times New Roman" w:cs="Times New Roman"/>
          <w:kern w:val="0"/>
        </w:rPr>
        <w:t xml:space="preserve"> Бюджетного кодекса Российской Федерации.</w:t>
      </w:r>
    </w:p>
    <w:p w14:paraId="46BD547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bookmarkStart w:id="31" w:name="Par250"/>
      <w:bookmarkEnd w:id="31"/>
      <w:r>
        <w:rPr>
          <w:rFonts w:ascii="Times New Roman" w:hAnsi="Times New Roman" w:cs="Times New Roman"/>
          <w:kern w:val="0"/>
        </w:rPr>
        <w:t>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685F08C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lastRenderedPageBreak/>
        <w:t>3.5.1.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субсидии обязан в соответствии с предписанием (требованием) вернуть в доход областного бюджета средства субсидии в размере, указанном в предписании (требовании).</w:t>
      </w:r>
    </w:p>
    <w:p w14:paraId="20E01A60"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3.5.2. Иные меры ответственности, предусмотренные </w:t>
      </w:r>
      <w:hyperlink r:id="rId48" w:history="1">
        <w:r>
          <w:rPr>
            <w:rFonts w:ascii="Times New Roman" w:hAnsi="Times New Roman" w:cs="Times New Roman"/>
            <w:color w:val="0000FF"/>
            <w:kern w:val="0"/>
          </w:rPr>
          <w:t>Кодексом</w:t>
        </w:r>
      </w:hyperlink>
      <w:r>
        <w:rPr>
          <w:rFonts w:ascii="Times New Roman" w:hAnsi="Times New Roman" w:cs="Times New Roman"/>
          <w:kern w:val="0"/>
        </w:rPr>
        <w:t xml:space="preserve"> Российской Федерации об административных правонарушениях.</w:t>
      </w:r>
    </w:p>
    <w:p w14:paraId="5060A02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3.6. Возврат субсидии осуществляется на основании:</w:t>
      </w:r>
    </w:p>
    <w:p w14:paraId="25EDCD3E"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письменного требования Минсельхозпрода - в срок, не превышающий 30 календарных дней со дня его получения;</w:t>
      </w:r>
    </w:p>
    <w:p w14:paraId="2EE796C5"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предписания органа государственного финансового контроля - в установленные в предписании сроки.</w:t>
      </w:r>
    </w:p>
    <w:p w14:paraId="058FD5D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3.7. Минсельхозпрод в течение 30 календарных дней со дня установления фактов, указанных в </w:t>
      </w:r>
      <w:hyperlink w:anchor="Par250" w:history="1">
        <w:r>
          <w:rPr>
            <w:rFonts w:ascii="Times New Roman" w:hAnsi="Times New Roman" w:cs="Times New Roman"/>
            <w:color w:val="0000FF"/>
            <w:kern w:val="0"/>
          </w:rPr>
          <w:t>пункте 3.5</w:t>
        </w:r>
      </w:hyperlink>
      <w:r>
        <w:rPr>
          <w:rFonts w:ascii="Times New Roman" w:hAnsi="Times New Roman" w:cs="Times New Roman"/>
          <w:kern w:val="0"/>
        </w:rPr>
        <w:t xml:space="preserve"> настоящего Порядка, направляет получателю субсидии письменное требование о возврате суммы субсидии с указанием причины, послужившей основанием для возврата субсидии, и реквизитов для перечисления денежных средств.</w:t>
      </w:r>
    </w:p>
    <w:p w14:paraId="7A0B5D8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3.8. Орган государственного финансового контроля направляет получателю субсидии предписание о возврате суммы субсидии в порядке и сроки, установленные в соответствии с бюджетным законодательством Российской Федерации.</w:t>
      </w:r>
    </w:p>
    <w:p w14:paraId="210F649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3.9. Неисполнение обязательств по возврату субсидии в соответствии с </w:t>
      </w:r>
      <w:hyperlink w:anchor="Par250" w:history="1">
        <w:r>
          <w:rPr>
            <w:rFonts w:ascii="Times New Roman" w:hAnsi="Times New Roman" w:cs="Times New Roman"/>
            <w:color w:val="0000FF"/>
            <w:kern w:val="0"/>
          </w:rPr>
          <w:t>пунктом 3.5</w:t>
        </w:r>
      </w:hyperlink>
      <w:r>
        <w:rPr>
          <w:rFonts w:ascii="Times New Roman" w:hAnsi="Times New Roman" w:cs="Times New Roman"/>
          <w:kern w:val="0"/>
        </w:rPr>
        <w:t xml:space="preserve"> настоящего Порядка является основанием для взыскания бюджетных средств, полученных в форме субсидии, в судебном порядке.</w:t>
      </w:r>
    </w:p>
    <w:p w14:paraId="66922A26"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3.10. Основанием для освобождения получателей субсидии от применения мер ответственности, предусмотренных пунктом 3.5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1067F057"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7E7BE8BB"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729C57CD"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72E135B3" w14:textId="77777777" w:rsidR="00F06A74" w:rsidRDefault="00F06A74" w:rsidP="00F06A74">
      <w:pPr>
        <w:autoSpaceDE w:val="0"/>
        <w:autoSpaceDN w:val="0"/>
        <w:adjustRightInd w:val="0"/>
        <w:spacing w:before="240" w:after="0" w:line="240" w:lineRule="auto"/>
        <w:ind w:firstLine="540"/>
        <w:jc w:val="both"/>
        <w:rPr>
          <w:rFonts w:ascii="Times New Roman" w:hAnsi="Times New Roman" w:cs="Times New Roman"/>
          <w:kern w:val="0"/>
        </w:rPr>
      </w:pPr>
      <w:r>
        <w:rPr>
          <w:rFonts w:ascii="Times New Roman" w:hAnsi="Times New Roman" w:cs="Times New Roman"/>
          <w:kern w:val="0"/>
        </w:rPr>
        <w:t xml:space="preserve">Минсельхозпрод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субсидии о </w:t>
      </w:r>
      <w:r>
        <w:rPr>
          <w:rFonts w:ascii="Times New Roman" w:hAnsi="Times New Roman" w:cs="Times New Roman"/>
          <w:kern w:val="0"/>
        </w:rPr>
        <w:lastRenderedPageBreak/>
        <w:t>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44D6195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4966462"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7895FEA1"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D56706F"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6824153C"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4B4F8081" w14:textId="77777777" w:rsidR="00F06A74" w:rsidRDefault="00F06A74" w:rsidP="00F06A74">
      <w:pPr>
        <w:autoSpaceDE w:val="0"/>
        <w:autoSpaceDN w:val="0"/>
        <w:adjustRightInd w:val="0"/>
        <w:spacing w:after="0" w:line="240" w:lineRule="auto"/>
        <w:jc w:val="right"/>
        <w:outlineLvl w:val="1"/>
        <w:rPr>
          <w:rFonts w:ascii="Times New Roman" w:hAnsi="Times New Roman" w:cs="Times New Roman"/>
          <w:kern w:val="0"/>
        </w:rPr>
      </w:pPr>
      <w:r>
        <w:rPr>
          <w:rFonts w:ascii="Times New Roman" w:hAnsi="Times New Roman" w:cs="Times New Roman"/>
          <w:kern w:val="0"/>
        </w:rPr>
        <w:t>Приложение</w:t>
      </w:r>
    </w:p>
    <w:p w14:paraId="4401A94F"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к Порядку предоставления из областного бюджета</w:t>
      </w:r>
    </w:p>
    <w:p w14:paraId="0EC90A61"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субсидии на возмещение части затрат на развитие</w:t>
      </w:r>
    </w:p>
    <w:p w14:paraId="519FD413" w14:textId="77777777" w:rsidR="00F06A74" w:rsidRDefault="00F06A74" w:rsidP="00F06A74">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молочного скотоводства</w:t>
      </w:r>
    </w:p>
    <w:p w14:paraId="7B97B68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0641C916"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bookmarkStart w:id="32" w:name="Par274"/>
      <w:bookmarkEnd w:id="32"/>
      <w:r>
        <w:rPr>
          <w:rFonts w:ascii="Times New Roman" w:hAnsi="Times New Roman" w:cs="Times New Roman"/>
          <w:b/>
          <w:bCs/>
          <w:kern w:val="0"/>
        </w:rPr>
        <w:t>ПЕРЕЧЕНЬ</w:t>
      </w:r>
    </w:p>
    <w:p w14:paraId="24CC1075"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ПОЛУЧАТЕЛЕЙ СУБСИДИИ НА ВОЗМЕЩЕНИЕ ЧАСТИ ЗАТРАТ</w:t>
      </w:r>
    </w:p>
    <w:p w14:paraId="43A02C93" w14:textId="77777777" w:rsidR="00F06A74" w:rsidRDefault="00F06A74" w:rsidP="00F06A74">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НА РАЗВИТИЕ МОЛОЧНОГО СКОТОВОДСТВА В 2025 ГОДУ</w:t>
      </w:r>
    </w:p>
    <w:p w14:paraId="72DAD599" w14:textId="77777777" w:rsidR="00F06A74" w:rsidRDefault="00F06A74" w:rsidP="00F06A74">
      <w:pPr>
        <w:autoSpaceDE w:val="0"/>
        <w:autoSpaceDN w:val="0"/>
        <w:adjustRightInd w:val="0"/>
        <w:spacing w:after="0" w:line="240" w:lineRule="auto"/>
        <w:rPr>
          <w:rFonts w:ascii="Times New Roman" w:hAnsi="Times New Roman" w:cs="Times New Roman"/>
          <w:kern w:val="0"/>
        </w:rPr>
      </w:pPr>
    </w:p>
    <w:tbl>
      <w:tblPr>
        <w:tblW w:w="5000" w:type="pct"/>
        <w:tblCellMar>
          <w:left w:w="0" w:type="dxa"/>
          <w:right w:w="0" w:type="dxa"/>
        </w:tblCellMar>
        <w:tblLook w:val="0000" w:firstRow="0" w:lastRow="0" w:firstColumn="0" w:lastColumn="0" w:noHBand="0" w:noVBand="0"/>
      </w:tblPr>
      <w:tblGrid>
        <w:gridCol w:w="126"/>
        <w:gridCol w:w="126"/>
        <w:gridCol w:w="14072"/>
        <w:gridCol w:w="126"/>
      </w:tblGrid>
      <w:tr w:rsidR="00F06A74" w14:paraId="7EF6A80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0413263"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36D7B4" w14:textId="77777777" w:rsidR="00F06A74" w:rsidRDefault="00F06A74">
            <w:pPr>
              <w:autoSpaceDE w:val="0"/>
              <w:autoSpaceDN w:val="0"/>
              <w:adjustRightInd w:val="0"/>
              <w:spacing w:after="0" w:line="240" w:lineRule="auto"/>
              <w:rPr>
                <w:rFonts w:ascii="Times New Roman" w:hAnsi="Times New Roman" w:cs="Times New Roman"/>
                <w:kern w:val="0"/>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2FE0922"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Список изменяющих документов</w:t>
            </w:r>
          </w:p>
          <w:p w14:paraId="66B110D3"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 xml:space="preserve">(в ред. </w:t>
            </w:r>
            <w:hyperlink r:id="rId49" w:history="1">
              <w:r>
                <w:rPr>
                  <w:rFonts w:ascii="Times New Roman" w:hAnsi="Times New Roman" w:cs="Times New Roman"/>
                  <w:color w:val="0000FF"/>
                  <w:kern w:val="0"/>
                </w:rPr>
                <w:t>приказа</w:t>
              </w:r>
            </w:hyperlink>
            <w:r>
              <w:rPr>
                <w:rFonts w:ascii="Times New Roman" w:hAnsi="Times New Roman" w:cs="Times New Roman"/>
                <w:color w:val="392C69"/>
                <w:kern w:val="0"/>
              </w:rPr>
              <w:t xml:space="preserve"> министерства сельского хозяйства и продовольственных</w:t>
            </w:r>
          </w:p>
          <w:p w14:paraId="31DF66B1"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r>
              <w:rPr>
                <w:rFonts w:ascii="Times New Roman" w:hAnsi="Times New Roman" w:cs="Times New Roman"/>
                <w:color w:val="392C69"/>
                <w:kern w:val="0"/>
              </w:rPr>
              <w:t>ресурсов Нижегородской области от 24.09.2025 N 356)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735E54" w14:textId="77777777" w:rsidR="00F06A74" w:rsidRDefault="00F06A74">
            <w:pPr>
              <w:autoSpaceDE w:val="0"/>
              <w:autoSpaceDN w:val="0"/>
              <w:adjustRightInd w:val="0"/>
              <w:spacing w:after="0" w:line="240" w:lineRule="auto"/>
              <w:jc w:val="center"/>
              <w:rPr>
                <w:rFonts w:ascii="Times New Roman" w:hAnsi="Times New Roman" w:cs="Times New Roman"/>
                <w:color w:val="392C69"/>
                <w:kern w:val="0"/>
              </w:rPr>
            </w:pPr>
          </w:p>
        </w:tc>
      </w:tr>
    </w:tbl>
    <w:p w14:paraId="57995435" w14:textId="77777777" w:rsidR="00F06A74" w:rsidRDefault="00F06A74" w:rsidP="00F06A74">
      <w:pPr>
        <w:autoSpaceDE w:val="0"/>
        <w:autoSpaceDN w:val="0"/>
        <w:adjustRightInd w:val="0"/>
        <w:spacing w:after="0" w:line="240" w:lineRule="auto"/>
        <w:rPr>
          <w:rFonts w:ascii="Times New Roman" w:hAnsi="Times New Roman" w:cs="Times New Roman"/>
          <w:kern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5"/>
        <w:gridCol w:w="6045"/>
        <w:gridCol w:w="2381"/>
      </w:tblGrid>
      <w:tr w:rsidR="00F06A74" w14:paraId="0FC84994" w14:textId="77777777">
        <w:tc>
          <w:tcPr>
            <w:tcW w:w="645" w:type="dxa"/>
            <w:tcBorders>
              <w:top w:val="single" w:sz="4" w:space="0" w:color="auto"/>
              <w:left w:val="single" w:sz="4" w:space="0" w:color="auto"/>
              <w:bottom w:val="single" w:sz="4" w:space="0" w:color="auto"/>
              <w:right w:val="single" w:sz="4" w:space="0" w:color="auto"/>
            </w:tcBorders>
          </w:tcPr>
          <w:p w14:paraId="304067AC"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w:t>
            </w:r>
          </w:p>
        </w:tc>
        <w:tc>
          <w:tcPr>
            <w:tcW w:w="6045" w:type="dxa"/>
            <w:tcBorders>
              <w:top w:val="single" w:sz="4" w:space="0" w:color="auto"/>
              <w:left w:val="single" w:sz="4" w:space="0" w:color="auto"/>
              <w:bottom w:val="single" w:sz="4" w:space="0" w:color="auto"/>
              <w:right w:val="single" w:sz="4" w:space="0" w:color="auto"/>
            </w:tcBorders>
          </w:tcPr>
          <w:p w14:paraId="31D5F2F9"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получателя субсидии</w:t>
            </w:r>
          </w:p>
        </w:tc>
        <w:tc>
          <w:tcPr>
            <w:tcW w:w="2381" w:type="dxa"/>
            <w:tcBorders>
              <w:top w:val="single" w:sz="4" w:space="0" w:color="auto"/>
              <w:left w:val="single" w:sz="4" w:space="0" w:color="auto"/>
              <w:bottom w:val="single" w:sz="4" w:space="0" w:color="auto"/>
              <w:right w:val="single" w:sz="4" w:space="0" w:color="auto"/>
            </w:tcBorders>
          </w:tcPr>
          <w:p w14:paraId="77D70ADA"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ИНН получателя субсидии</w:t>
            </w:r>
          </w:p>
        </w:tc>
      </w:tr>
      <w:tr w:rsidR="00F06A74" w14:paraId="37B4A127" w14:textId="77777777">
        <w:tc>
          <w:tcPr>
            <w:tcW w:w="645" w:type="dxa"/>
            <w:tcBorders>
              <w:top w:val="single" w:sz="4" w:space="0" w:color="auto"/>
              <w:left w:val="single" w:sz="4" w:space="0" w:color="auto"/>
              <w:bottom w:val="single" w:sz="4" w:space="0" w:color="auto"/>
              <w:right w:val="single" w:sz="4" w:space="0" w:color="auto"/>
            </w:tcBorders>
          </w:tcPr>
          <w:p w14:paraId="11BB7A5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c>
          <w:tcPr>
            <w:tcW w:w="6045" w:type="dxa"/>
            <w:tcBorders>
              <w:top w:val="single" w:sz="4" w:space="0" w:color="auto"/>
              <w:left w:val="single" w:sz="4" w:space="0" w:color="auto"/>
              <w:bottom w:val="single" w:sz="4" w:space="0" w:color="auto"/>
              <w:right w:val="single" w:sz="4" w:space="0" w:color="auto"/>
            </w:tcBorders>
          </w:tcPr>
          <w:p w14:paraId="60508789"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АКЦИОНЕРНОЕ ОБЩЕСТВО "БЕРЕЗНИКОВСКОЕ"</w:t>
            </w:r>
          </w:p>
        </w:tc>
        <w:tc>
          <w:tcPr>
            <w:tcW w:w="2381" w:type="dxa"/>
            <w:tcBorders>
              <w:top w:val="single" w:sz="4" w:space="0" w:color="auto"/>
              <w:left w:val="single" w:sz="4" w:space="0" w:color="auto"/>
              <w:bottom w:val="single" w:sz="4" w:space="0" w:color="auto"/>
              <w:right w:val="single" w:sz="4" w:space="0" w:color="auto"/>
            </w:tcBorders>
          </w:tcPr>
          <w:p w14:paraId="0C6C744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5215001324</w:t>
            </w:r>
          </w:p>
        </w:tc>
      </w:tr>
      <w:tr w:rsidR="00F06A74" w14:paraId="4445B9F5" w14:textId="77777777">
        <w:tc>
          <w:tcPr>
            <w:tcW w:w="645" w:type="dxa"/>
            <w:tcBorders>
              <w:top w:val="single" w:sz="4" w:space="0" w:color="auto"/>
              <w:left w:val="single" w:sz="4" w:space="0" w:color="auto"/>
              <w:bottom w:val="single" w:sz="4" w:space="0" w:color="auto"/>
              <w:right w:val="single" w:sz="4" w:space="0" w:color="auto"/>
            </w:tcBorders>
          </w:tcPr>
          <w:p w14:paraId="27973035"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w:t>
            </w:r>
          </w:p>
        </w:tc>
        <w:tc>
          <w:tcPr>
            <w:tcW w:w="6045" w:type="dxa"/>
            <w:tcBorders>
              <w:top w:val="single" w:sz="4" w:space="0" w:color="auto"/>
              <w:left w:val="single" w:sz="4" w:space="0" w:color="auto"/>
              <w:bottom w:val="single" w:sz="4" w:space="0" w:color="auto"/>
              <w:right w:val="single" w:sz="4" w:space="0" w:color="auto"/>
            </w:tcBorders>
          </w:tcPr>
          <w:p w14:paraId="6E212F54"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АКЦИОНЕРНОЕ ОБЩЕСТВО "РУМЯНЦЕВСКОЕ"</w:t>
            </w:r>
          </w:p>
        </w:tc>
        <w:tc>
          <w:tcPr>
            <w:tcW w:w="2381" w:type="dxa"/>
            <w:tcBorders>
              <w:top w:val="single" w:sz="4" w:space="0" w:color="auto"/>
              <w:left w:val="single" w:sz="4" w:space="0" w:color="auto"/>
              <w:bottom w:val="single" w:sz="4" w:space="0" w:color="auto"/>
              <w:right w:val="single" w:sz="4" w:space="0" w:color="auto"/>
            </w:tcBorders>
          </w:tcPr>
          <w:p w14:paraId="0A218DB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5215000874</w:t>
            </w:r>
          </w:p>
        </w:tc>
      </w:tr>
      <w:tr w:rsidR="00F06A74" w14:paraId="4B744CDC" w14:textId="77777777">
        <w:tc>
          <w:tcPr>
            <w:tcW w:w="645" w:type="dxa"/>
            <w:tcBorders>
              <w:top w:val="single" w:sz="4" w:space="0" w:color="auto"/>
              <w:left w:val="single" w:sz="4" w:space="0" w:color="auto"/>
              <w:bottom w:val="single" w:sz="4" w:space="0" w:color="auto"/>
              <w:right w:val="single" w:sz="4" w:space="0" w:color="auto"/>
            </w:tcBorders>
          </w:tcPr>
          <w:p w14:paraId="41FBD31B"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w:t>
            </w:r>
          </w:p>
        </w:tc>
        <w:tc>
          <w:tcPr>
            <w:tcW w:w="6045" w:type="dxa"/>
            <w:tcBorders>
              <w:top w:val="single" w:sz="4" w:space="0" w:color="auto"/>
              <w:left w:val="single" w:sz="4" w:space="0" w:color="auto"/>
              <w:bottom w:val="single" w:sz="4" w:space="0" w:color="auto"/>
              <w:right w:val="single" w:sz="4" w:space="0" w:color="auto"/>
            </w:tcBorders>
          </w:tcPr>
          <w:p w14:paraId="74DE8A3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АКЦИОНЕРНОЕ ОБЩЕСТВО "ТЕПЕЛЕВО"</w:t>
            </w:r>
          </w:p>
        </w:tc>
        <w:tc>
          <w:tcPr>
            <w:tcW w:w="2381" w:type="dxa"/>
            <w:tcBorders>
              <w:top w:val="single" w:sz="4" w:space="0" w:color="auto"/>
              <w:left w:val="single" w:sz="4" w:space="0" w:color="auto"/>
              <w:bottom w:val="single" w:sz="4" w:space="0" w:color="auto"/>
              <w:right w:val="single" w:sz="4" w:space="0" w:color="auto"/>
            </w:tcBorders>
          </w:tcPr>
          <w:p w14:paraId="186A921E"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5215002247</w:t>
            </w:r>
          </w:p>
        </w:tc>
      </w:tr>
      <w:tr w:rsidR="00F06A74" w14:paraId="6CBD4E40" w14:textId="77777777">
        <w:tc>
          <w:tcPr>
            <w:tcW w:w="645" w:type="dxa"/>
            <w:tcBorders>
              <w:top w:val="single" w:sz="4" w:space="0" w:color="auto"/>
              <w:left w:val="single" w:sz="4" w:space="0" w:color="auto"/>
              <w:bottom w:val="single" w:sz="4" w:space="0" w:color="auto"/>
              <w:right w:val="single" w:sz="4" w:space="0" w:color="auto"/>
            </w:tcBorders>
          </w:tcPr>
          <w:p w14:paraId="47B56418"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4.</w:t>
            </w:r>
          </w:p>
        </w:tc>
        <w:tc>
          <w:tcPr>
            <w:tcW w:w="6045" w:type="dxa"/>
            <w:tcBorders>
              <w:top w:val="single" w:sz="4" w:space="0" w:color="auto"/>
              <w:left w:val="single" w:sz="4" w:space="0" w:color="auto"/>
              <w:bottom w:val="single" w:sz="4" w:space="0" w:color="auto"/>
              <w:right w:val="single" w:sz="4" w:space="0" w:color="auto"/>
            </w:tcBorders>
          </w:tcPr>
          <w:p w14:paraId="14CDD43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АКЦИОНЕРНОЕ ОБЩЕСТВО "ХМЕЛЕВИЦЫ"</w:t>
            </w:r>
          </w:p>
        </w:tc>
        <w:tc>
          <w:tcPr>
            <w:tcW w:w="2381" w:type="dxa"/>
            <w:tcBorders>
              <w:top w:val="single" w:sz="4" w:space="0" w:color="auto"/>
              <w:left w:val="single" w:sz="4" w:space="0" w:color="auto"/>
              <w:bottom w:val="single" w:sz="4" w:space="0" w:color="auto"/>
              <w:right w:val="single" w:sz="4" w:space="0" w:color="auto"/>
            </w:tcBorders>
          </w:tcPr>
          <w:p w14:paraId="37525616"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5239007533</w:t>
            </w:r>
          </w:p>
        </w:tc>
      </w:tr>
      <w:tr w:rsidR="00F06A74" w14:paraId="5ED80C1A" w14:textId="77777777">
        <w:tc>
          <w:tcPr>
            <w:tcW w:w="645" w:type="dxa"/>
            <w:tcBorders>
              <w:top w:val="single" w:sz="4" w:space="0" w:color="auto"/>
              <w:left w:val="single" w:sz="4" w:space="0" w:color="auto"/>
              <w:bottom w:val="single" w:sz="4" w:space="0" w:color="auto"/>
              <w:right w:val="single" w:sz="4" w:space="0" w:color="auto"/>
            </w:tcBorders>
          </w:tcPr>
          <w:p w14:paraId="356FD94C"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w:t>
            </w:r>
          </w:p>
        </w:tc>
        <w:tc>
          <w:tcPr>
            <w:tcW w:w="6045" w:type="dxa"/>
            <w:tcBorders>
              <w:top w:val="single" w:sz="4" w:space="0" w:color="auto"/>
              <w:left w:val="single" w:sz="4" w:space="0" w:color="auto"/>
              <w:bottom w:val="single" w:sz="4" w:space="0" w:color="auto"/>
              <w:right w:val="single" w:sz="4" w:space="0" w:color="auto"/>
            </w:tcBorders>
          </w:tcPr>
          <w:p w14:paraId="1EF00FC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ИНДИВИДУАЛЬНЫЙ ПРЕДПРИНИМАТЕЛЬ, ОСУЩЕСТВЛЯЮЩИЙ ДЕЯТЕЛЬНОСТЬ В КАЧЕСТВЕ ГЛАВЫ КРЕСТЬЯНСКОГО </w:t>
            </w:r>
            <w:r>
              <w:rPr>
                <w:rFonts w:ascii="Times New Roman" w:hAnsi="Times New Roman" w:cs="Times New Roman"/>
                <w:kern w:val="0"/>
              </w:rPr>
              <w:lastRenderedPageBreak/>
              <w:t>(ФЕРМЕРСКОГО) ХОЗЯЙСТВА, КАМАЛЕТДИНОВ ХАСЫЛ ХАМЗИНОВИЧ</w:t>
            </w:r>
          </w:p>
        </w:tc>
        <w:tc>
          <w:tcPr>
            <w:tcW w:w="2381" w:type="dxa"/>
            <w:tcBorders>
              <w:top w:val="single" w:sz="4" w:space="0" w:color="auto"/>
              <w:left w:val="single" w:sz="4" w:space="0" w:color="auto"/>
              <w:bottom w:val="single" w:sz="4" w:space="0" w:color="auto"/>
              <w:right w:val="single" w:sz="4" w:space="0" w:color="auto"/>
            </w:tcBorders>
          </w:tcPr>
          <w:p w14:paraId="7A991C1A"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lastRenderedPageBreak/>
              <w:t>522600027036</w:t>
            </w:r>
          </w:p>
        </w:tc>
      </w:tr>
      <w:tr w:rsidR="00F06A74" w14:paraId="2E62901F" w14:textId="77777777">
        <w:tc>
          <w:tcPr>
            <w:tcW w:w="645" w:type="dxa"/>
            <w:tcBorders>
              <w:top w:val="single" w:sz="4" w:space="0" w:color="auto"/>
              <w:left w:val="single" w:sz="4" w:space="0" w:color="auto"/>
              <w:bottom w:val="single" w:sz="4" w:space="0" w:color="auto"/>
              <w:right w:val="single" w:sz="4" w:space="0" w:color="auto"/>
            </w:tcBorders>
          </w:tcPr>
          <w:p w14:paraId="215528A0"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6.</w:t>
            </w:r>
          </w:p>
        </w:tc>
        <w:tc>
          <w:tcPr>
            <w:tcW w:w="6045" w:type="dxa"/>
            <w:tcBorders>
              <w:top w:val="single" w:sz="4" w:space="0" w:color="auto"/>
              <w:left w:val="single" w:sz="4" w:space="0" w:color="auto"/>
              <w:bottom w:val="single" w:sz="4" w:space="0" w:color="auto"/>
              <w:right w:val="single" w:sz="4" w:space="0" w:color="auto"/>
            </w:tcBorders>
          </w:tcPr>
          <w:p w14:paraId="5B043A2C"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ИНДИВИДУАЛЬНЫЙ ПРЕДПРИНИМАТЕЛЬ, ОСУЩЕСТВЛЯЮЩИЙ ДЕЯТЕЛЬНОСТЬ В КАЧЕСТВЕ ГЛАВЫ КРЕСТЬЯНСКОГО (ФЕРМЕРСКОГО) ХОЗЯЙСТВА, САБИТОВ РУСТЯМ САФАОВИЧ</w:t>
            </w:r>
          </w:p>
        </w:tc>
        <w:tc>
          <w:tcPr>
            <w:tcW w:w="2381" w:type="dxa"/>
            <w:tcBorders>
              <w:top w:val="single" w:sz="4" w:space="0" w:color="auto"/>
              <w:left w:val="single" w:sz="4" w:space="0" w:color="auto"/>
              <w:bottom w:val="single" w:sz="4" w:space="0" w:color="auto"/>
              <w:right w:val="single" w:sz="4" w:space="0" w:color="auto"/>
            </w:tcBorders>
          </w:tcPr>
          <w:p w14:paraId="4C387EBA"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522600077654</w:t>
            </w:r>
          </w:p>
        </w:tc>
      </w:tr>
      <w:tr w:rsidR="00F06A74" w14:paraId="5FBD2DB4" w14:textId="77777777">
        <w:tc>
          <w:tcPr>
            <w:tcW w:w="645" w:type="dxa"/>
            <w:tcBorders>
              <w:top w:val="single" w:sz="4" w:space="0" w:color="auto"/>
              <w:left w:val="single" w:sz="4" w:space="0" w:color="auto"/>
              <w:bottom w:val="single" w:sz="4" w:space="0" w:color="auto"/>
              <w:right w:val="single" w:sz="4" w:space="0" w:color="auto"/>
            </w:tcBorders>
          </w:tcPr>
          <w:p w14:paraId="163FB3FB"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7.</w:t>
            </w:r>
          </w:p>
        </w:tc>
        <w:tc>
          <w:tcPr>
            <w:tcW w:w="6045" w:type="dxa"/>
            <w:tcBorders>
              <w:top w:val="single" w:sz="4" w:space="0" w:color="auto"/>
              <w:left w:val="single" w:sz="4" w:space="0" w:color="auto"/>
              <w:bottom w:val="single" w:sz="4" w:space="0" w:color="auto"/>
              <w:right w:val="single" w:sz="4" w:space="0" w:color="auto"/>
            </w:tcBorders>
          </w:tcPr>
          <w:p w14:paraId="24E858E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"АГРОФИРМА ЗАРЯ"</w:t>
            </w:r>
          </w:p>
        </w:tc>
        <w:tc>
          <w:tcPr>
            <w:tcW w:w="2381" w:type="dxa"/>
            <w:tcBorders>
              <w:top w:val="single" w:sz="4" w:space="0" w:color="auto"/>
              <w:left w:val="single" w:sz="4" w:space="0" w:color="auto"/>
              <w:bottom w:val="single" w:sz="4" w:space="0" w:color="auto"/>
              <w:right w:val="single" w:sz="4" w:space="0" w:color="auto"/>
            </w:tcBorders>
          </w:tcPr>
          <w:p w14:paraId="00A89DD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5245027217</w:t>
            </w:r>
          </w:p>
        </w:tc>
      </w:tr>
      <w:tr w:rsidR="00F06A74" w14:paraId="5902D384" w14:textId="77777777">
        <w:tc>
          <w:tcPr>
            <w:tcW w:w="645" w:type="dxa"/>
            <w:tcBorders>
              <w:top w:val="single" w:sz="4" w:space="0" w:color="auto"/>
              <w:left w:val="single" w:sz="4" w:space="0" w:color="auto"/>
              <w:bottom w:val="single" w:sz="4" w:space="0" w:color="auto"/>
              <w:right w:val="single" w:sz="4" w:space="0" w:color="auto"/>
            </w:tcBorders>
          </w:tcPr>
          <w:p w14:paraId="778F4D59"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8.</w:t>
            </w:r>
          </w:p>
        </w:tc>
        <w:tc>
          <w:tcPr>
            <w:tcW w:w="6045" w:type="dxa"/>
            <w:tcBorders>
              <w:top w:val="single" w:sz="4" w:space="0" w:color="auto"/>
              <w:left w:val="single" w:sz="4" w:space="0" w:color="auto"/>
              <w:bottom w:val="single" w:sz="4" w:space="0" w:color="auto"/>
              <w:right w:val="single" w:sz="4" w:space="0" w:color="auto"/>
            </w:tcBorders>
          </w:tcPr>
          <w:p w14:paraId="4F973768"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"БУТУРЛИНСКОЕ ЗЕРНО"</w:t>
            </w:r>
          </w:p>
        </w:tc>
        <w:tc>
          <w:tcPr>
            <w:tcW w:w="2381" w:type="dxa"/>
            <w:tcBorders>
              <w:top w:val="single" w:sz="4" w:space="0" w:color="auto"/>
              <w:left w:val="single" w:sz="4" w:space="0" w:color="auto"/>
              <w:bottom w:val="single" w:sz="4" w:space="0" w:color="auto"/>
              <w:right w:val="single" w:sz="4" w:space="0" w:color="auto"/>
            </w:tcBorders>
          </w:tcPr>
          <w:p w14:paraId="77357628"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5205004622</w:t>
            </w:r>
          </w:p>
        </w:tc>
      </w:tr>
      <w:tr w:rsidR="00F06A74" w14:paraId="58B2ADCB" w14:textId="77777777">
        <w:tc>
          <w:tcPr>
            <w:tcW w:w="645" w:type="dxa"/>
            <w:tcBorders>
              <w:top w:val="single" w:sz="4" w:space="0" w:color="auto"/>
              <w:left w:val="single" w:sz="4" w:space="0" w:color="auto"/>
              <w:bottom w:val="single" w:sz="4" w:space="0" w:color="auto"/>
              <w:right w:val="single" w:sz="4" w:space="0" w:color="auto"/>
            </w:tcBorders>
          </w:tcPr>
          <w:p w14:paraId="5C7959E0"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9.</w:t>
            </w:r>
          </w:p>
        </w:tc>
        <w:tc>
          <w:tcPr>
            <w:tcW w:w="6045" w:type="dxa"/>
            <w:tcBorders>
              <w:top w:val="single" w:sz="4" w:space="0" w:color="auto"/>
              <w:left w:val="single" w:sz="4" w:space="0" w:color="auto"/>
              <w:bottom w:val="single" w:sz="4" w:space="0" w:color="auto"/>
              <w:right w:val="single" w:sz="4" w:space="0" w:color="auto"/>
            </w:tcBorders>
          </w:tcPr>
          <w:p w14:paraId="3679C7E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"ИСТОК"</w:t>
            </w:r>
          </w:p>
        </w:tc>
        <w:tc>
          <w:tcPr>
            <w:tcW w:w="2381" w:type="dxa"/>
            <w:tcBorders>
              <w:top w:val="single" w:sz="4" w:space="0" w:color="auto"/>
              <w:left w:val="single" w:sz="4" w:space="0" w:color="auto"/>
              <w:bottom w:val="single" w:sz="4" w:space="0" w:color="auto"/>
              <w:right w:val="single" w:sz="4" w:space="0" w:color="auto"/>
            </w:tcBorders>
          </w:tcPr>
          <w:p w14:paraId="78F7E254"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5244001382</w:t>
            </w:r>
          </w:p>
        </w:tc>
      </w:tr>
      <w:tr w:rsidR="00F06A74" w14:paraId="1FCFCD87" w14:textId="77777777">
        <w:tc>
          <w:tcPr>
            <w:tcW w:w="645" w:type="dxa"/>
            <w:tcBorders>
              <w:top w:val="single" w:sz="4" w:space="0" w:color="auto"/>
              <w:left w:val="single" w:sz="4" w:space="0" w:color="auto"/>
              <w:bottom w:val="single" w:sz="4" w:space="0" w:color="auto"/>
              <w:right w:val="single" w:sz="4" w:space="0" w:color="auto"/>
            </w:tcBorders>
          </w:tcPr>
          <w:p w14:paraId="59C2398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w:t>
            </w:r>
          </w:p>
        </w:tc>
        <w:tc>
          <w:tcPr>
            <w:tcW w:w="6045" w:type="dxa"/>
            <w:tcBorders>
              <w:top w:val="single" w:sz="4" w:space="0" w:color="auto"/>
              <w:left w:val="single" w:sz="4" w:space="0" w:color="auto"/>
              <w:bottom w:val="single" w:sz="4" w:space="0" w:color="auto"/>
              <w:right w:val="single" w:sz="4" w:space="0" w:color="auto"/>
            </w:tcBorders>
          </w:tcPr>
          <w:p w14:paraId="0B27039C"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"КЕРЖЕНЕЦКИЕ ПРОСТОРЫ"</w:t>
            </w:r>
          </w:p>
        </w:tc>
        <w:tc>
          <w:tcPr>
            <w:tcW w:w="2381" w:type="dxa"/>
            <w:tcBorders>
              <w:top w:val="single" w:sz="4" w:space="0" w:color="auto"/>
              <w:left w:val="single" w:sz="4" w:space="0" w:color="auto"/>
              <w:bottom w:val="single" w:sz="4" w:space="0" w:color="auto"/>
              <w:right w:val="single" w:sz="4" w:space="0" w:color="auto"/>
            </w:tcBorders>
          </w:tcPr>
          <w:p w14:paraId="72C23749"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5228056842</w:t>
            </w:r>
          </w:p>
        </w:tc>
      </w:tr>
      <w:tr w:rsidR="00F06A74" w14:paraId="7D583D07" w14:textId="77777777">
        <w:tc>
          <w:tcPr>
            <w:tcW w:w="645" w:type="dxa"/>
            <w:tcBorders>
              <w:top w:val="single" w:sz="4" w:space="0" w:color="auto"/>
              <w:left w:val="single" w:sz="4" w:space="0" w:color="auto"/>
              <w:bottom w:val="single" w:sz="4" w:space="0" w:color="auto"/>
              <w:right w:val="single" w:sz="4" w:space="0" w:color="auto"/>
            </w:tcBorders>
          </w:tcPr>
          <w:p w14:paraId="020C7E00"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11.</w:t>
            </w:r>
          </w:p>
        </w:tc>
        <w:tc>
          <w:tcPr>
            <w:tcW w:w="6045" w:type="dxa"/>
            <w:tcBorders>
              <w:top w:val="single" w:sz="4" w:space="0" w:color="auto"/>
              <w:left w:val="single" w:sz="4" w:space="0" w:color="auto"/>
              <w:bottom w:val="single" w:sz="4" w:space="0" w:color="auto"/>
              <w:right w:val="single" w:sz="4" w:space="0" w:color="auto"/>
            </w:tcBorders>
          </w:tcPr>
          <w:p w14:paraId="344A843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"КМ АГРО"</w:t>
            </w:r>
          </w:p>
        </w:tc>
        <w:tc>
          <w:tcPr>
            <w:tcW w:w="2381" w:type="dxa"/>
            <w:tcBorders>
              <w:top w:val="single" w:sz="4" w:space="0" w:color="auto"/>
              <w:left w:val="single" w:sz="4" w:space="0" w:color="auto"/>
              <w:bottom w:val="single" w:sz="4" w:space="0" w:color="auto"/>
              <w:right w:val="single" w:sz="4" w:space="0" w:color="auto"/>
            </w:tcBorders>
          </w:tcPr>
          <w:p w14:paraId="29BE1C8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5217003856</w:t>
            </w:r>
          </w:p>
        </w:tc>
      </w:tr>
      <w:tr w:rsidR="00F06A74" w14:paraId="2E347550" w14:textId="77777777">
        <w:tc>
          <w:tcPr>
            <w:tcW w:w="645" w:type="dxa"/>
            <w:tcBorders>
              <w:top w:val="single" w:sz="4" w:space="0" w:color="auto"/>
              <w:left w:val="single" w:sz="4" w:space="0" w:color="auto"/>
              <w:bottom w:val="single" w:sz="4" w:space="0" w:color="auto"/>
              <w:right w:val="single" w:sz="4" w:space="0" w:color="auto"/>
            </w:tcBorders>
          </w:tcPr>
          <w:p w14:paraId="3D2A3047"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w:t>
            </w:r>
          </w:p>
        </w:tc>
        <w:tc>
          <w:tcPr>
            <w:tcW w:w="6045" w:type="dxa"/>
            <w:tcBorders>
              <w:top w:val="single" w:sz="4" w:space="0" w:color="auto"/>
              <w:left w:val="single" w:sz="4" w:space="0" w:color="auto"/>
              <w:bottom w:val="single" w:sz="4" w:space="0" w:color="auto"/>
              <w:right w:val="single" w:sz="4" w:space="0" w:color="auto"/>
            </w:tcBorders>
          </w:tcPr>
          <w:p w14:paraId="168ADBA7"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"МИР"</w:t>
            </w:r>
          </w:p>
        </w:tc>
        <w:tc>
          <w:tcPr>
            <w:tcW w:w="2381" w:type="dxa"/>
            <w:tcBorders>
              <w:top w:val="single" w:sz="4" w:space="0" w:color="auto"/>
              <w:left w:val="single" w:sz="4" w:space="0" w:color="auto"/>
              <w:bottom w:val="single" w:sz="4" w:space="0" w:color="auto"/>
              <w:right w:val="single" w:sz="4" w:space="0" w:color="auto"/>
            </w:tcBorders>
          </w:tcPr>
          <w:p w14:paraId="6819508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5203003260</w:t>
            </w:r>
          </w:p>
        </w:tc>
      </w:tr>
      <w:tr w:rsidR="00F06A74" w14:paraId="6A2DB825" w14:textId="77777777">
        <w:tc>
          <w:tcPr>
            <w:tcW w:w="645" w:type="dxa"/>
            <w:tcBorders>
              <w:top w:val="single" w:sz="4" w:space="0" w:color="auto"/>
              <w:left w:val="single" w:sz="4" w:space="0" w:color="auto"/>
              <w:bottom w:val="single" w:sz="4" w:space="0" w:color="auto"/>
              <w:right w:val="single" w:sz="4" w:space="0" w:color="auto"/>
            </w:tcBorders>
          </w:tcPr>
          <w:p w14:paraId="2D853F1A"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13.</w:t>
            </w:r>
          </w:p>
        </w:tc>
        <w:tc>
          <w:tcPr>
            <w:tcW w:w="6045" w:type="dxa"/>
            <w:tcBorders>
              <w:top w:val="single" w:sz="4" w:space="0" w:color="auto"/>
              <w:left w:val="single" w:sz="4" w:space="0" w:color="auto"/>
              <w:bottom w:val="single" w:sz="4" w:space="0" w:color="auto"/>
              <w:right w:val="single" w:sz="4" w:space="0" w:color="auto"/>
            </w:tcBorders>
          </w:tcPr>
          <w:p w14:paraId="6BD29565"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"НОВЫЙ ВЕК"</w:t>
            </w:r>
          </w:p>
        </w:tc>
        <w:tc>
          <w:tcPr>
            <w:tcW w:w="2381" w:type="dxa"/>
            <w:tcBorders>
              <w:top w:val="single" w:sz="4" w:space="0" w:color="auto"/>
              <w:left w:val="single" w:sz="4" w:space="0" w:color="auto"/>
              <w:bottom w:val="single" w:sz="4" w:space="0" w:color="auto"/>
              <w:right w:val="single" w:sz="4" w:space="0" w:color="auto"/>
            </w:tcBorders>
          </w:tcPr>
          <w:p w14:paraId="08BA3270"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5237002995</w:t>
            </w:r>
          </w:p>
        </w:tc>
      </w:tr>
      <w:tr w:rsidR="00F06A74" w14:paraId="2E80A56B" w14:textId="77777777">
        <w:tc>
          <w:tcPr>
            <w:tcW w:w="645" w:type="dxa"/>
            <w:tcBorders>
              <w:top w:val="single" w:sz="4" w:space="0" w:color="auto"/>
              <w:left w:val="single" w:sz="4" w:space="0" w:color="auto"/>
              <w:bottom w:val="single" w:sz="4" w:space="0" w:color="auto"/>
              <w:right w:val="single" w:sz="4" w:space="0" w:color="auto"/>
            </w:tcBorders>
          </w:tcPr>
          <w:p w14:paraId="76FE4BE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14.</w:t>
            </w:r>
          </w:p>
        </w:tc>
        <w:tc>
          <w:tcPr>
            <w:tcW w:w="6045" w:type="dxa"/>
            <w:tcBorders>
              <w:top w:val="single" w:sz="4" w:space="0" w:color="auto"/>
              <w:left w:val="single" w:sz="4" w:space="0" w:color="auto"/>
              <w:bottom w:val="single" w:sz="4" w:space="0" w:color="auto"/>
              <w:right w:val="single" w:sz="4" w:space="0" w:color="auto"/>
            </w:tcBorders>
          </w:tcPr>
          <w:p w14:paraId="14B24B9D"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ОБЩЕСТВО С ОГРАНИЧЕННОЙ ОТВЕТСТВЕННОСТЬЮ "ЯРД-АГРО"</w:t>
            </w:r>
          </w:p>
        </w:tc>
        <w:tc>
          <w:tcPr>
            <w:tcW w:w="2381" w:type="dxa"/>
            <w:tcBorders>
              <w:top w:val="single" w:sz="4" w:space="0" w:color="auto"/>
              <w:left w:val="single" w:sz="4" w:space="0" w:color="auto"/>
              <w:bottom w:val="single" w:sz="4" w:space="0" w:color="auto"/>
              <w:right w:val="single" w:sz="4" w:space="0" w:color="auto"/>
            </w:tcBorders>
          </w:tcPr>
          <w:p w14:paraId="170B7B2A"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5258148882</w:t>
            </w:r>
          </w:p>
        </w:tc>
      </w:tr>
      <w:tr w:rsidR="00F06A74" w14:paraId="330B673A" w14:textId="77777777">
        <w:tc>
          <w:tcPr>
            <w:tcW w:w="645" w:type="dxa"/>
            <w:tcBorders>
              <w:top w:val="single" w:sz="4" w:space="0" w:color="auto"/>
              <w:left w:val="single" w:sz="4" w:space="0" w:color="auto"/>
              <w:bottom w:val="single" w:sz="4" w:space="0" w:color="auto"/>
              <w:right w:val="single" w:sz="4" w:space="0" w:color="auto"/>
            </w:tcBorders>
          </w:tcPr>
          <w:p w14:paraId="1856C554"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15.</w:t>
            </w:r>
          </w:p>
        </w:tc>
        <w:tc>
          <w:tcPr>
            <w:tcW w:w="6045" w:type="dxa"/>
            <w:tcBorders>
              <w:top w:val="single" w:sz="4" w:space="0" w:color="auto"/>
              <w:left w:val="single" w:sz="4" w:space="0" w:color="auto"/>
              <w:bottom w:val="single" w:sz="4" w:space="0" w:color="auto"/>
              <w:right w:val="single" w:sz="4" w:space="0" w:color="auto"/>
            </w:tcBorders>
          </w:tcPr>
          <w:p w14:paraId="53DCD79E"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СЕЛЬСКОХОЗЯЙСТВЕННЫЙ ПРОИЗВОДСТВЕННЫЙ КООПЕРАТИВ "БЕРЕЗНИКИ"</w:t>
            </w:r>
          </w:p>
        </w:tc>
        <w:tc>
          <w:tcPr>
            <w:tcW w:w="2381" w:type="dxa"/>
            <w:tcBorders>
              <w:top w:val="single" w:sz="4" w:space="0" w:color="auto"/>
              <w:left w:val="single" w:sz="4" w:space="0" w:color="auto"/>
              <w:bottom w:val="single" w:sz="4" w:space="0" w:color="auto"/>
              <w:right w:val="single" w:sz="4" w:space="0" w:color="auto"/>
            </w:tcBorders>
          </w:tcPr>
          <w:p w14:paraId="5A48B9C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5213001985</w:t>
            </w:r>
          </w:p>
        </w:tc>
      </w:tr>
      <w:tr w:rsidR="00F06A74" w14:paraId="59A3042C" w14:textId="77777777">
        <w:tc>
          <w:tcPr>
            <w:tcW w:w="645" w:type="dxa"/>
            <w:tcBorders>
              <w:top w:val="single" w:sz="4" w:space="0" w:color="auto"/>
              <w:left w:val="single" w:sz="4" w:space="0" w:color="auto"/>
              <w:bottom w:val="single" w:sz="4" w:space="0" w:color="auto"/>
              <w:right w:val="single" w:sz="4" w:space="0" w:color="auto"/>
            </w:tcBorders>
          </w:tcPr>
          <w:p w14:paraId="5783D96F"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lastRenderedPageBreak/>
              <w:t>16.</w:t>
            </w:r>
          </w:p>
        </w:tc>
        <w:tc>
          <w:tcPr>
            <w:tcW w:w="6045" w:type="dxa"/>
            <w:tcBorders>
              <w:top w:val="single" w:sz="4" w:space="0" w:color="auto"/>
              <w:left w:val="single" w:sz="4" w:space="0" w:color="auto"/>
              <w:bottom w:val="single" w:sz="4" w:space="0" w:color="auto"/>
              <w:right w:val="single" w:sz="4" w:space="0" w:color="auto"/>
            </w:tcBorders>
          </w:tcPr>
          <w:p w14:paraId="78396E75"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СЕЛЬСКОХОЗЯЙСТВЕННЫЙ ПРОИЗВОДСТВЕННЫЙ КООПЕРАТИВ "ВЛАСТЬ СОВЕТОВ"</w:t>
            </w:r>
          </w:p>
        </w:tc>
        <w:tc>
          <w:tcPr>
            <w:tcW w:w="2381" w:type="dxa"/>
            <w:tcBorders>
              <w:top w:val="single" w:sz="4" w:space="0" w:color="auto"/>
              <w:left w:val="single" w:sz="4" w:space="0" w:color="auto"/>
              <w:bottom w:val="single" w:sz="4" w:space="0" w:color="auto"/>
              <w:right w:val="single" w:sz="4" w:space="0" w:color="auto"/>
            </w:tcBorders>
          </w:tcPr>
          <w:p w14:paraId="4E4F775D"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5232003628</w:t>
            </w:r>
          </w:p>
        </w:tc>
      </w:tr>
      <w:tr w:rsidR="00F06A74" w14:paraId="2182691C" w14:textId="77777777">
        <w:tc>
          <w:tcPr>
            <w:tcW w:w="645" w:type="dxa"/>
            <w:tcBorders>
              <w:top w:val="single" w:sz="4" w:space="0" w:color="auto"/>
              <w:left w:val="single" w:sz="4" w:space="0" w:color="auto"/>
              <w:bottom w:val="single" w:sz="4" w:space="0" w:color="auto"/>
              <w:right w:val="single" w:sz="4" w:space="0" w:color="auto"/>
            </w:tcBorders>
          </w:tcPr>
          <w:p w14:paraId="5DE40092"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w:t>
            </w:r>
          </w:p>
        </w:tc>
        <w:tc>
          <w:tcPr>
            <w:tcW w:w="6045" w:type="dxa"/>
            <w:tcBorders>
              <w:top w:val="single" w:sz="4" w:space="0" w:color="auto"/>
              <w:left w:val="single" w:sz="4" w:space="0" w:color="auto"/>
              <w:bottom w:val="single" w:sz="4" w:space="0" w:color="auto"/>
              <w:right w:val="single" w:sz="4" w:space="0" w:color="auto"/>
            </w:tcBorders>
          </w:tcPr>
          <w:p w14:paraId="0EF6D328"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СЕЛЬСКОХОЗЯЙСТВЕННЫЙ ПРОИЗВОДСТВЕННЫЙ КООПЕРАТИВ (КОЛХОЗ) "ДЕЯНОВСКИЙ"</w:t>
            </w:r>
          </w:p>
        </w:tc>
        <w:tc>
          <w:tcPr>
            <w:tcW w:w="2381" w:type="dxa"/>
            <w:tcBorders>
              <w:top w:val="single" w:sz="4" w:space="0" w:color="auto"/>
              <w:left w:val="single" w:sz="4" w:space="0" w:color="auto"/>
              <w:bottom w:val="single" w:sz="4" w:space="0" w:color="auto"/>
              <w:right w:val="single" w:sz="4" w:space="0" w:color="auto"/>
            </w:tcBorders>
          </w:tcPr>
          <w:p w14:paraId="2E0F7183"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5226012215</w:t>
            </w:r>
          </w:p>
        </w:tc>
      </w:tr>
      <w:tr w:rsidR="00F06A74" w14:paraId="42EA4A43" w14:textId="77777777">
        <w:tc>
          <w:tcPr>
            <w:tcW w:w="645" w:type="dxa"/>
            <w:tcBorders>
              <w:top w:val="single" w:sz="4" w:space="0" w:color="auto"/>
              <w:left w:val="single" w:sz="4" w:space="0" w:color="auto"/>
              <w:bottom w:val="single" w:sz="4" w:space="0" w:color="auto"/>
              <w:right w:val="single" w:sz="4" w:space="0" w:color="auto"/>
            </w:tcBorders>
          </w:tcPr>
          <w:p w14:paraId="23072BB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18.</w:t>
            </w:r>
          </w:p>
        </w:tc>
        <w:tc>
          <w:tcPr>
            <w:tcW w:w="6045" w:type="dxa"/>
            <w:tcBorders>
              <w:top w:val="single" w:sz="4" w:space="0" w:color="auto"/>
              <w:left w:val="single" w:sz="4" w:space="0" w:color="auto"/>
              <w:bottom w:val="single" w:sz="4" w:space="0" w:color="auto"/>
              <w:right w:val="single" w:sz="4" w:space="0" w:color="auto"/>
            </w:tcBorders>
          </w:tcPr>
          <w:p w14:paraId="6523FAF1"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ТОВАРИЩЕСТВО НА ВЕРЕ "МИХЕЕВ И КОМПАНИЯ"</w:t>
            </w:r>
          </w:p>
        </w:tc>
        <w:tc>
          <w:tcPr>
            <w:tcW w:w="2381" w:type="dxa"/>
            <w:tcBorders>
              <w:top w:val="single" w:sz="4" w:space="0" w:color="auto"/>
              <w:left w:val="single" w:sz="4" w:space="0" w:color="auto"/>
              <w:bottom w:val="single" w:sz="4" w:space="0" w:color="auto"/>
              <w:right w:val="single" w:sz="4" w:space="0" w:color="auto"/>
            </w:tcBorders>
          </w:tcPr>
          <w:p w14:paraId="305EE0FE" w14:textId="77777777" w:rsidR="00F06A74" w:rsidRDefault="00F06A7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5205000032</w:t>
            </w:r>
          </w:p>
        </w:tc>
      </w:tr>
    </w:tbl>
    <w:p w14:paraId="312FCBF3"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11AFFA6E" w14:textId="77777777" w:rsidR="00F06A74" w:rsidRDefault="00F06A74" w:rsidP="00F06A74">
      <w:pPr>
        <w:autoSpaceDE w:val="0"/>
        <w:autoSpaceDN w:val="0"/>
        <w:adjustRightInd w:val="0"/>
        <w:spacing w:after="0" w:line="240" w:lineRule="auto"/>
        <w:rPr>
          <w:rFonts w:ascii="Times New Roman" w:hAnsi="Times New Roman" w:cs="Times New Roman"/>
          <w:kern w:val="0"/>
        </w:rPr>
      </w:pPr>
    </w:p>
    <w:p w14:paraId="2726F693" w14:textId="77777777" w:rsidR="00F06A74" w:rsidRDefault="00F06A74" w:rsidP="00F06A74">
      <w:pPr>
        <w:pBdr>
          <w:top w:val="single" w:sz="6" w:space="0" w:color="auto"/>
        </w:pBdr>
        <w:autoSpaceDE w:val="0"/>
        <w:autoSpaceDN w:val="0"/>
        <w:adjustRightInd w:val="0"/>
        <w:spacing w:before="100" w:after="100" w:line="240" w:lineRule="auto"/>
        <w:jc w:val="both"/>
        <w:rPr>
          <w:rFonts w:ascii="Times New Roman" w:hAnsi="Times New Roman" w:cs="Times New Roman"/>
          <w:kern w:val="0"/>
          <w:sz w:val="2"/>
          <w:szCs w:val="2"/>
        </w:rPr>
      </w:pPr>
    </w:p>
    <w:p w14:paraId="417DCEB3" w14:textId="77777777" w:rsidR="000466D3" w:rsidRDefault="000466D3"/>
    <w:sectPr w:rsidR="000466D3" w:rsidSect="00F06A74">
      <w:pgSz w:w="16838" w:h="11905"/>
      <w:pgMar w:top="1134" w:right="1134"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74"/>
    <w:rsid w:val="000466D3"/>
    <w:rsid w:val="000863A9"/>
    <w:rsid w:val="00A53C72"/>
    <w:rsid w:val="00F0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F6AD"/>
  <w15:chartTrackingRefBased/>
  <w15:docId w15:val="{8E803729-0925-4163-B3AB-FB98289E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6A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6A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6A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6A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6A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6A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6A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A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6A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6A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6A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6A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6A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6A74"/>
    <w:rPr>
      <w:rFonts w:eastAsiaTheme="majorEastAsia" w:cstheme="majorBidi"/>
      <w:color w:val="595959" w:themeColor="text1" w:themeTint="A6"/>
    </w:rPr>
  </w:style>
  <w:style w:type="character" w:customStyle="1" w:styleId="80">
    <w:name w:val="Заголовок 8 Знак"/>
    <w:basedOn w:val="a0"/>
    <w:link w:val="8"/>
    <w:uiPriority w:val="9"/>
    <w:semiHidden/>
    <w:rsid w:val="00F06A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6A74"/>
    <w:rPr>
      <w:rFonts w:eastAsiaTheme="majorEastAsia" w:cstheme="majorBidi"/>
      <w:color w:val="272727" w:themeColor="text1" w:themeTint="D8"/>
    </w:rPr>
  </w:style>
  <w:style w:type="paragraph" w:styleId="a3">
    <w:name w:val="Title"/>
    <w:basedOn w:val="a"/>
    <w:next w:val="a"/>
    <w:link w:val="a4"/>
    <w:uiPriority w:val="10"/>
    <w:qFormat/>
    <w:rsid w:val="00F0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6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A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6A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6A74"/>
    <w:pPr>
      <w:spacing w:before="160"/>
      <w:jc w:val="center"/>
    </w:pPr>
    <w:rPr>
      <w:i/>
      <w:iCs/>
      <w:color w:val="404040" w:themeColor="text1" w:themeTint="BF"/>
    </w:rPr>
  </w:style>
  <w:style w:type="character" w:customStyle="1" w:styleId="22">
    <w:name w:val="Цитата 2 Знак"/>
    <w:basedOn w:val="a0"/>
    <w:link w:val="21"/>
    <w:uiPriority w:val="29"/>
    <w:rsid w:val="00F06A74"/>
    <w:rPr>
      <w:i/>
      <w:iCs/>
      <w:color w:val="404040" w:themeColor="text1" w:themeTint="BF"/>
    </w:rPr>
  </w:style>
  <w:style w:type="paragraph" w:styleId="a7">
    <w:name w:val="List Paragraph"/>
    <w:basedOn w:val="a"/>
    <w:uiPriority w:val="34"/>
    <w:qFormat/>
    <w:rsid w:val="00F06A74"/>
    <w:pPr>
      <w:ind w:left="720"/>
      <w:contextualSpacing/>
    </w:pPr>
  </w:style>
  <w:style w:type="character" w:styleId="a8">
    <w:name w:val="Intense Emphasis"/>
    <w:basedOn w:val="a0"/>
    <w:uiPriority w:val="21"/>
    <w:qFormat/>
    <w:rsid w:val="00F06A74"/>
    <w:rPr>
      <w:i/>
      <w:iCs/>
      <w:color w:val="0F4761" w:themeColor="accent1" w:themeShade="BF"/>
    </w:rPr>
  </w:style>
  <w:style w:type="paragraph" w:styleId="a9">
    <w:name w:val="Intense Quote"/>
    <w:basedOn w:val="a"/>
    <w:next w:val="a"/>
    <w:link w:val="aa"/>
    <w:uiPriority w:val="30"/>
    <w:qFormat/>
    <w:rsid w:val="00F0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6A74"/>
    <w:rPr>
      <w:i/>
      <w:iCs/>
      <w:color w:val="0F4761" w:themeColor="accent1" w:themeShade="BF"/>
    </w:rPr>
  </w:style>
  <w:style w:type="character" w:styleId="ab">
    <w:name w:val="Intense Reference"/>
    <w:basedOn w:val="a0"/>
    <w:uiPriority w:val="32"/>
    <w:qFormat/>
    <w:rsid w:val="00F06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805&amp;dst=100041" TargetMode="External"/><Relationship Id="rId18" Type="http://schemas.openxmlformats.org/officeDocument/2006/relationships/hyperlink" Target="https://login.consultant.ru/link/?req=doc&amp;base=RLAW187&amp;n=325521&amp;dst=100016" TargetMode="External"/><Relationship Id="rId26" Type="http://schemas.openxmlformats.org/officeDocument/2006/relationships/hyperlink" Target="https://login.consultant.ru/link/?req=doc&amp;base=RLAW187&amp;n=325521&amp;dst=100022" TargetMode="External"/><Relationship Id="rId39" Type="http://schemas.openxmlformats.org/officeDocument/2006/relationships/hyperlink" Target="https://login.consultant.ru/link/?req=doc&amp;base=RLAW187&amp;n=325521&amp;dst=100080" TargetMode="External"/><Relationship Id="rId21" Type="http://schemas.openxmlformats.org/officeDocument/2006/relationships/hyperlink" Target="https://login.consultant.ru/link/?req=doc&amp;base=LAW&amp;n=511241&amp;dst=3704" TargetMode="External"/><Relationship Id="rId34" Type="http://schemas.openxmlformats.org/officeDocument/2006/relationships/hyperlink" Target="https://login.consultant.ru/link/?req=doc&amp;base=RLAW187&amp;n=325521&amp;dst=100038" TargetMode="External"/><Relationship Id="rId42" Type="http://schemas.openxmlformats.org/officeDocument/2006/relationships/hyperlink" Target="https://login.consultant.ru/link/?req=doc&amp;base=RLAW187&amp;n=325521&amp;dst=100087" TargetMode="External"/><Relationship Id="rId47" Type="http://schemas.openxmlformats.org/officeDocument/2006/relationships/hyperlink" Target="https://login.consultant.ru/link/?req=doc&amp;base=LAW&amp;n=511241&amp;dst=3722" TargetMode="External"/><Relationship Id="rId50" Type="http://schemas.openxmlformats.org/officeDocument/2006/relationships/fontTable" Target="fontTable.xml"/><Relationship Id="rId7" Type="http://schemas.openxmlformats.org/officeDocument/2006/relationships/hyperlink" Target="https://login.consultant.ru/link/?req=doc&amp;base=LAW&amp;n=511241&amp;dst=7260" TargetMode="External"/><Relationship Id="rId2" Type="http://schemas.openxmlformats.org/officeDocument/2006/relationships/settings" Target="settings.xml"/><Relationship Id="rId16" Type="http://schemas.openxmlformats.org/officeDocument/2006/relationships/hyperlink" Target="https://login.consultant.ru/link/?req=doc&amp;base=RLAW187&amp;n=325521&amp;dst=100013" TargetMode="External"/><Relationship Id="rId29" Type="http://schemas.openxmlformats.org/officeDocument/2006/relationships/hyperlink" Target="https://login.consultant.ru/link/?req=doc&amp;base=RLAW187&amp;n=325521&amp;dst=100028" TargetMode="External"/><Relationship Id="rId11" Type="http://schemas.openxmlformats.org/officeDocument/2006/relationships/hyperlink" Target="https://login.consultant.ru/link/?req=doc&amp;base=RLAW187&amp;n=308670&amp;dst=100011" TargetMode="External"/><Relationship Id="rId24" Type="http://schemas.openxmlformats.org/officeDocument/2006/relationships/hyperlink" Target="https://login.consultant.ru/link/?req=doc&amp;base=LAW&amp;n=503698" TargetMode="External"/><Relationship Id="rId32" Type="http://schemas.openxmlformats.org/officeDocument/2006/relationships/hyperlink" Target="https://login.consultant.ru/link/?req=doc&amp;base=RLAW187&amp;n=325521&amp;dst=100032" TargetMode="External"/><Relationship Id="rId37" Type="http://schemas.openxmlformats.org/officeDocument/2006/relationships/hyperlink" Target="https://login.consultant.ru/link/?req=doc&amp;base=LAW&amp;n=508490&amp;dst=217" TargetMode="External"/><Relationship Id="rId40" Type="http://schemas.openxmlformats.org/officeDocument/2006/relationships/hyperlink" Target="https://login.consultant.ru/link/?req=doc&amp;base=RLAW187&amp;n=308328&amp;dst=100012" TargetMode="External"/><Relationship Id="rId45" Type="http://schemas.openxmlformats.org/officeDocument/2006/relationships/hyperlink" Target="https://login.consultant.ru/link/?req=doc&amp;base=RLAW187&amp;n=325521&amp;dst=100097" TargetMode="External"/><Relationship Id="rId5" Type="http://schemas.openxmlformats.org/officeDocument/2006/relationships/hyperlink" Target="https://login.consultant.ru/link/?req=doc&amp;base=RLAW187&amp;n=308670&amp;dst=100006" TargetMode="External"/><Relationship Id="rId15" Type="http://schemas.openxmlformats.org/officeDocument/2006/relationships/hyperlink" Target="https://login.consultant.ru/link/?req=doc&amp;base=RLAW187&amp;n=325521&amp;dst=100011"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RLAW187&amp;n=325521&amp;dst=100027" TargetMode="External"/><Relationship Id="rId36" Type="http://schemas.openxmlformats.org/officeDocument/2006/relationships/hyperlink" Target="https://login.consultant.ru/link/?req=doc&amp;base=LAW&amp;n=508490&amp;dst=217" TargetMode="External"/><Relationship Id="rId49" Type="http://schemas.openxmlformats.org/officeDocument/2006/relationships/hyperlink" Target="https://login.consultant.ru/link/?req=doc&amp;base=RLAW187&amp;n=325521&amp;dst=100098" TargetMode="External"/><Relationship Id="rId10" Type="http://schemas.openxmlformats.org/officeDocument/2006/relationships/hyperlink" Target="https://login.consultant.ru/link/?req=doc&amp;base=RLAW187&amp;n=325521&amp;dst=100007" TargetMode="External"/><Relationship Id="rId19" Type="http://schemas.openxmlformats.org/officeDocument/2006/relationships/hyperlink" Target="https://login.consultant.ru/link/?req=doc&amp;base=RLAW187&amp;n=290414&amp;dst=149675" TargetMode="External"/><Relationship Id="rId31" Type="http://schemas.openxmlformats.org/officeDocument/2006/relationships/hyperlink" Target="https://login.consultant.ru/link/?req=doc&amp;base=RLAW187&amp;n=325521&amp;dst=100031" TargetMode="External"/><Relationship Id="rId44" Type="http://schemas.openxmlformats.org/officeDocument/2006/relationships/hyperlink" Target="https://login.consultant.ru/link/?req=doc&amp;base=RLAW187&amp;n=325521&amp;dst=1000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08670&amp;dst=100009" TargetMode="External"/><Relationship Id="rId14" Type="http://schemas.openxmlformats.org/officeDocument/2006/relationships/hyperlink" Target="https://login.consultant.ru/link/?req=doc&amp;base=RLAW187&amp;n=325521&amp;dst=100009" TargetMode="External"/><Relationship Id="rId22" Type="http://schemas.openxmlformats.org/officeDocument/2006/relationships/hyperlink" Target="https://login.consultant.ru/link/?req=doc&amp;base=LAW&amp;n=511241&amp;dst=3722" TargetMode="External"/><Relationship Id="rId27" Type="http://schemas.openxmlformats.org/officeDocument/2006/relationships/hyperlink" Target="https://login.consultant.ru/link/?req=doc&amp;base=RLAW187&amp;n=325521&amp;dst=100025" TargetMode="External"/><Relationship Id="rId30" Type="http://schemas.openxmlformats.org/officeDocument/2006/relationships/hyperlink" Target="https://login.consultant.ru/link/?req=doc&amp;base=RLAW187&amp;n=325521&amp;dst=100030" TargetMode="External"/><Relationship Id="rId35" Type="http://schemas.openxmlformats.org/officeDocument/2006/relationships/hyperlink" Target="https://login.consultant.ru/link/?req=doc&amp;base=RLAW187&amp;n=325521&amp;dst=100040" TargetMode="External"/><Relationship Id="rId43" Type="http://schemas.openxmlformats.org/officeDocument/2006/relationships/hyperlink" Target="https://login.consultant.ru/link/?req=doc&amp;base=RLAW187&amp;n=325521&amp;dst=100093" TargetMode="External"/><Relationship Id="rId48" Type="http://schemas.openxmlformats.org/officeDocument/2006/relationships/hyperlink" Target="https://login.consultant.ru/link/?req=doc&amp;base=LAW&amp;n=517484" TargetMode="External"/><Relationship Id="rId8" Type="http://schemas.openxmlformats.org/officeDocument/2006/relationships/hyperlink" Target="https://login.consultant.ru/link/?req=doc&amp;base=RLAW187&amp;n=265265&amp;dst=100005"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187&amp;n=325521&amp;dst=100008" TargetMode="External"/><Relationship Id="rId17" Type="http://schemas.openxmlformats.org/officeDocument/2006/relationships/hyperlink" Target="https://login.consultant.ru/link/?req=doc&amp;base=RLAW187&amp;n=325521&amp;dst=100015" TargetMode="External"/><Relationship Id="rId25" Type="http://schemas.openxmlformats.org/officeDocument/2006/relationships/hyperlink" Target="https://login.consultant.ru/link/?req=doc&amp;base=RLAW187&amp;n=325521&amp;dst=100020" TargetMode="External"/><Relationship Id="rId33" Type="http://schemas.openxmlformats.org/officeDocument/2006/relationships/hyperlink" Target="https://login.consultant.ru/link/?req=doc&amp;base=RLAW187&amp;n=325521&amp;dst=100037" TargetMode="External"/><Relationship Id="rId38" Type="http://schemas.openxmlformats.org/officeDocument/2006/relationships/hyperlink" Target="https://login.consultant.ru/link/?req=doc&amp;base=LAW&amp;n=511356&amp;dst=100104" TargetMode="External"/><Relationship Id="rId46" Type="http://schemas.openxmlformats.org/officeDocument/2006/relationships/hyperlink" Target="https://login.consultant.ru/link/?req=doc&amp;base=LAW&amp;n=511241&amp;dst=3704" TargetMode="External"/><Relationship Id="rId20" Type="http://schemas.openxmlformats.org/officeDocument/2006/relationships/hyperlink" Target="https://login.consultant.ru/link/?req=doc&amp;base=RLAW187&amp;n=325521&amp;dst=100017" TargetMode="External"/><Relationship Id="rId41" Type="http://schemas.openxmlformats.org/officeDocument/2006/relationships/hyperlink" Target="https://login.consultant.ru/link/?req=doc&amp;base=RLAW187&amp;n=325521&amp;dst=100084" TargetMode="External"/><Relationship Id="rId1" Type="http://schemas.openxmlformats.org/officeDocument/2006/relationships/styles" Target="styles.xml"/><Relationship Id="rId6" Type="http://schemas.openxmlformats.org/officeDocument/2006/relationships/hyperlink" Target="https://login.consultant.ru/link/?req=doc&amp;base=RLAW187&amp;n=325521&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8107</Words>
  <Characters>46210</Characters>
  <Application>Microsoft Office Word</Application>
  <DocSecurity>0</DocSecurity>
  <Lines>385</Lines>
  <Paragraphs>108</Paragraphs>
  <ScaleCrop>false</ScaleCrop>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Зеленкин</dc:creator>
  <cp:keywords/>
  <dc:description/>
  <cp:lastModifiedBy>Владимир Зеленкин</cp:lastModifiedBy>
  <cp:revision>1</cp:revision>
  <dcterms:created xsi:type="dcterms:W3CDTF">2025-11-17T10:02:00Z</dcterms:created>
  <dcterms:modified xsi:type="dcterms:W3CDTF">2025-11-17T10:05:00Z</dcterms:modified>
</cp:coreProperties>
</file>