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7C" w:rsidRPr="00B1317C" w:rsidRDefault="00B1317C" w:rsidP="00B1317C">
      <w:pPr>
        <w:spacing w:after="0" w:line="240" w:lineRule="auto"/>
        <w:ind w:firstLine="709"/>
        <w:jc w:val="center"/>
        <w:rPr>
          <w:rFonts w:ascii="Times New Roman" w:hAnsi="Times New Roman" w:cs="Times New Roman"/>
          <w:b/>
          <w:sz w:val="28"/>
          <w:szCs w:val="28"/>
        </w:rPr>
      </w:pPr>
      <w:r w:rsidRPr="00B1317C">
        <w:rPr>
          <w:rFonts w:ascii="Times New Roman" w:hAnsi="Times New Roman" w:cs="Times New Roman"/>
          <w:b/>
          <w:sz w:val="28"/>
          <w:szCs w:val="28"/>
        </w:rPr>
        <w:t xml:space="preserve">Информация об исполнении плана реализации государственной программы </w:t>
      </w:r>
    </w:p>
    <w:p w:rsidR="00B1317C" w:rsidRPr="00B1317C" w:rsidRDefault="0015378C" w:rsidP="0015378C">
      <w:pPr>
        <w:tabs>
          <w:tab w:val="left" w:pos="990"/>
          <w:tab w:val="center" w:pos="8206"/>
        </w:tabs>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sidR="00B1317C" w:rsidRPr="00B1317C">
        <w:rPr>
          <w:rFonts w:ascii="Times New Roman" w:hAnsi="Times New Roman" w:cs="Times New Roman"/>
          <w:b/>
          <w:sz w:val="28"/>
          <w:szCs w:val="28"/>
        </w:rPr>
        <w:t xml:space="preserve">«Противодействие коррупции в Нижегородской области», </w:t>
      </w:r>
    </w:p>
    <w:p w:rsidR="00830294" w:rsidRDefault="00B1317C" w:rsidP="00B1317C">
      <w:pPr>
        <w:spacing w:after="0" w:line="240" w:lineRule="auto"/>
        <w:ind w:firstLine="709"/>
        <w:jc w:val="center"/>
        <w:rPr>
          <w:rFonts w:ascii="Times New Roman" w:hAnsi="Times New Roman" w:cs="Times New Roman"/>
          <w:b/>
          <w:sz w:val="28"/>
          <w:szCs w:val="28"/>
        </w:rPr>
      </w:pPr>
      <w:r w:rsidRPr="00B1317C">
        <w:rPr>
          <w:rFonts w:ascii="Times New Roman" w:hAnsi="Times New Roman" w:cs="Times New Roman"/>
          <w:b/>
          <w:sz w:val="28"/>
          <w:szCs w:val="28"/>
        </w:rPr>
        <w:t xml:space="preserve">утвержденного приказом </w:t>
      </w:r>
      <w:r w:rsidR="00120A5C">
        <w:rPr>
          <w:rFonts w:ascii="Times New Roman" w:hAnsi="Times New Roman" w:cs="Times New Roman"/>
          <w:b/>
          <w:sz w:val="28"/>
          <w:szCs w:val="28"/>
        </w:rPr>
        <w:t>отдела по профилактике коррупционных и иных правонарушений Нижегородской области</w:t>
      </w:r>
      <w:r w:rsidR="00100F98">
        <w:rPr>
          <w:rFonts w:ascii="Times New Roman" w:hAnsi="Times New Roman" w:cs="Times New Roman"/>
          <w:b/>
          <w:sz w:val="28"/>
          <w:szCs w:val="28"/>
        </w:rPr>
        <w:t xml:space="preserve"> от 20 декабря</w:t>
      </w:r>
      <w:r w:rsidRPr="00B1317C">
        <w:rPr>
          <w:rFonts w:ascii="Times New Roman" w:hAnsi="Times New Roman" w:cs="Times New Roman"/>
          <w:b/>
          <w:sz w:val="28"/>
          <w:szCs w:val="28"/>
        </w:rPr>
        <w:t xml:space="preserve"> 2019 г.</w:t>
      </w:r>
      <w:r w:rsidR="00100F98">
        <w:rPr>
          <w:rFonts w:ascii="Times New Roman" w:hAnsi="Times New Roman" w:cs="Times New Roman"/>
          <w:b/>
          <w:sz w:val="28"/>
          <w:szCs w:val="28"/>
        </w:rPr>
        <w:t xml:space="preserve"> № Сл-622-422259/19</w:t>
      </w:r>
    </w:p>
    <w:p w:rsidR="00C1033C" w:rsidRDefault="00C1033C" w:rsidP="00B1317C">
      <w:pPr>
        <w:spacing w:after="0" w:line="240" w:lineRule="auto"/>
        <w:ind w:firstLine="709"/>
        <w:jc w:val="center"/>
        <w:rPr>
          <w:rFonts w:ascii="Times New Roman" w:hAnsi="Times New Roman" w:cs="Times New Roman"/>
          <w:b/>
          <w:sz w:val="28"/>
          <w:szCs w:val="28"/>
        </w:rPr>
      </w:pPr>
    </w:p>
    <w:p w:rsidR="00C1033C" w:rsidRPr="00C1033C" w:rsidRDefault="00C1033C" w:rsidP="008635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w:t>
      </w:r>
      <w:r w:rsidR="00C0686E">
        <w:rPr>
          <w:rFonts w:ascii="Times New Roman" w:hAnsi="Times New Roman" w:cs="Times New Roman"/>
          <w:sz w:val="28"/>
          <w:szCs w:val="28"/>
        </w:rPr>
        <w:t>____</w:t>
      </w:r>
      <w:r w:rsidR="00100F98">
        <w:rPr>
          <w:rFonts w:ascii="Times New Roman" w:hAnsi="Times New Roman" w:cs="Times New Roman"/>
          <w:sz w:val="28"/>
          <w:szCs w:val="28"/>
          <w:lang w:val="en-US"/>
        </w:rPr>
        <w:t>IV</w:t>
      </w:r>
      <w:r w:rsidR="00C0686E">
        <w:rPr>
          <w:rFonts w:ascii="Times New Roman" w:hAnsi="Times New Roman" w:cs="Times New Roman"/>
          <w:sz w:val="28"/>
          <w:szCs w:val="28"/>
        </w:rPr>
        <w:t xml:space="preserve"> квартал</w:t>
      </w:r>
      <w:r w:rsidR="00100F98">
        <w:rPr>
          <w:rFonts w:ascii="Times New Roman" w:hAnsi="Times New Roman" w:cs="Times New Roman"/>
          <w:sz w:val="28"/>
          <w:szCs w:val="28"/>
        </w:rPr>
        <w:t>а</w:t>
      </w:r>
      <w:r w:rsidR="00C0686E">
        <w:rPr>
          <w:rFonts w:ascii="Times New Roman" w:hAnsi="Times New Roman" w:cs="Times New Roman"/>
          <w:sz w:val="28"/>
          <w:szCs w:val="28"/>
        </w:rPr>
        <w:t xml:space="preserve"> 2019 года</w:t>
      </w:r>
      <w:r w:rsidRPr="00C1033C">
        <w:rPr>
          <w:rFonts w:ascii="Times New Roman" w:hAnsi="Times New Roman" w:cs="Times New Roman"/>
          <w:sz w:val="28"/>
          <w:szCs w:val="28"/>
        </w:rPr>
        <w:t>_____</w:t>
      </w:r>
    </w:p>
    <w:p w:rsidR="00C1033C" w:rsidRPr="00C1033C" w:rsidRDefault="00C1033C" w:rsidP="0086359B">
      <w:pPr>
        <w:spacing w:after="0" w:line="240" w:lineRule="auto"/>
        <w:jc w:val="center"/>
        <w:rPr>
          <w:rFonts w:ascii="Times New Roman" w:hAnsi="Times New Roman" w:cs="Times New Roman"/>
          <w:sz w:val="20"/>
          <w:szCs w:val="20"/>
        </w:rPr>
      </w:pPr>
      <w:r w:rsidRPr="00C1033C">
        <w:rPr>
          <w:rFonts w:ascii="Times New Roman" w:hAnsi="Times New Roman" w:cs="Times New Roman"/>
          <w:sz w:val="20"/>
          <w:szCs w:val="20"/>
        </w:rPr>
        <w:t>(квартал, год)</w:t>
      </w:r>
    </w:p>
    <w:p w:rsidR="00C1033C" w:rsidRPr="00C1033C" w:rsidRDefault="00C0686E" w:rsidP="008635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__Министерство сельского хозяйства и продовольственных ресурсов Нижегородской области</w:t>
      </w:r>
      <w:r w:rsidR="00C1033C" w:rsidRPr="00C1033C">
        <w:rPr>
          <w:rFonts w:ascii="Times New Roman" w:hAnsi="Times New Roman" w:cs="Times New Roman"/>
          <w:sz w:val="28"/>
          <w:szCs w:val="28"/>
        </w:rPr>
        <w:t>_</w:t>
      </w:r>
      <w:r w:rsidR="00C1033C">
        <w:rPr>
          <w:rFonts w:ascii="Times New Roman" w:hAnsi="Times New Roman" w:cs="Times New Roman"/>
          <w:sz w:val="28"/>
          <w:szCs w:val="28"/>
        </w:rPr>
        <w:t>___</w:t>
      </w:r>
    </w:p>
    <w:p w:rsidR="00C1033C" w:rsidRPr="00C1033C" w:rsidRDefault="00C1033C" w:rsidP="0086359B">
      <w:pPr>
        <w:spacing w:after="0" w:line="240" w:lineRule="auto"/>
        <w:jc w:val="center"/>
        <w:rPr>
          <w:rFonts w:ascii="Times New Roman" w:hAnsi="Times New Roman" w:cs="Times New Roman"/>
          <w:sz w:val="20"/>
          <w:szCs w:val="20"/>
        </w:rPr>
      </w:pPr>
      <w:r w:rsidRPr="00C1033C">
        <w:rPr>
          <w:rFonts w:ascii="Times New Roman" w:hAnsi="Times New Roman" w:cs="Times New Roman"/>
          <w:sz w:val="20"/>
          <w:szCs w:val="20"/>
        </w:rPr>
        <w:t>(наименование органа исполнительной власти Нижегородской области)</w:t>
      </w:r>
    </w:p>
    <w:p w:rsidR="00C1033C" w:rsidRDefault="00C1033C" w:rsidP="00B1317C">
      <w:pPr>
        <w:spacing w:after="0" w:line="240" w:lineRule="auto"/>
        <w:ind w:firstLine="709"/>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59"/>
        <w:gridCol w:w="4536"/>
        <w:gridCol w:w="10425"/>
      </w:tblGrid>
      <w:tr w:rsidR="00B1317C" w:rsidTr="007637BC">
        <w:tc>
          <w:tcPr>
            <w:tcW w:w="959" w:type="dxa"/>
          </w:tcPr>
          <w:p w:rsidR="00B1317C" w:rsidRDefault="00C1033C" w:rsidP="00B1317C">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4536" w:type="dxa"/>
          </w:tcPr>
          <w:p w:rsidR="00B1317C" w:rsidRDefault="00C1033C" w:rsidP="00B1317C">
            <w:pPr>
              <w:jc w:val="center"/>
              <w:rPr>
                <w:rFonts w:ascii="Times New Roman" w:hAnsi="Times New Roman" w:cs="Times New Roman"/>
                <w:b/>
                <w:sz w:val="28"/>
                <w:szCs w:val="28"/>
              </w:rPr>
            </w:pPr>
            <w:r>
              <w:rPr>
                <w:rFonts w:ascii="Times New Roman" w:hAnsi="Times New Roman" w:cs="Times New Roman"/>
                <w:b/>
                <w:sz w:val="28"/>
                <w:szCs w:val="28"/>
              </w:rPr>
              <w:t xml:space="preserve">Наименование </w:t>
            </w:r>
          </w:p>
          <w:p w:rsidR="00C1033C" w:rsidRDefault="00C1033C" w:rsidP="00B1317C">
            <w:pPr>
              <w:jc w:val="center"/>
              <w:rPr>
                <w:rFonts w:ascii="Times New Roman" w:hAnsi="Times New Roman" w:cs="Times New Roman"/>
                <w:b/>
                <w:sz w:val="28"/>
                <w:szCs w:val="28"/>
              </w:rPr>
            </w:pPr>
            <w:r>
              <w:rPr>
                <w:rFonts w:ascii="Times New Roman" w:hAnsi="Times New Roman" w:cs="Times New Roman"/>
                <w:b/>
                <w:sz w:val="28"/>
                <w:szCs w:val="28"/>
              </w:rPr>
              <w:t>мероприятия</w:t>
            </w:r>
          </w:p>
        </w:tc>
        <w:tc>
          <w:tcPr>
            <w:tcW w:w="10425" w:type="dxa"/>
          </w:tcPr>
          <w:p w:rsidR="00B1317C" w:rsidRDefault="00C1033C" w:rsidP="00B1317C">
            <w:pPr>
              <w:jc w:val="center"/>
              <w:rPr>
                <w:rFonts w:ascii="Times New Roman" w:hAnsi="Times New Roman" w:cs="Times New Roman"/>
                <w:b/>
                <w:sz w:val="28"/>
                <w:szCs w:val="28"/>
              </w:rPr>
            </w:pPr>
            <w:r>
              <w:rPr>
                <w:rFonts w:ascii="Times New Roman" w:hAnsi="Times New Roman" w:cs="Times New Roman"/>
                <w:b/>
                <w:sz w:val="28"/>
                <w:szCs w:val="28"/>
              </w:rPr>
              <w:t xml:space="preserve">Результат </w:t>
            </w:r>
          </w:p>
        </w:tc>
      </w:tr>
      <w:tr w:rsidR="00B1317C" w:rsidRPr="0015378C" w:rsidTr="007637BC">
        <w:tc>
          <w:tcPr>
            <w:tcW w:w="959" w:type="dxa"/>
          </w:tcPr>
          <w:p w:rsidR="00B1317C" w:rsidRPr="0015378C" w:rsidRDefault="007B07EE" w:rsidP="00B1317C">
            <w:pPr>
              <w:jc w:val="center"/>
              <w:rPr>
                <w:rFonts w:ascii="Times New Roman" w:hAnsi="Times New Roman" w:cs="Times New Roman"/>
                <w:sz w:val="28"/>
                <w:szCs w:val="28"/>
              </w:rPr>
            </w:pPr>
            <w:r w:rsidRPr="0015378C">
              <w:rPr>
                <w:rFonts w:ascii="Times New Roman" w:hAnsi="Times New Roman" w:cs="Times New Roman"/>
                <w:sz w:val="28"/>
                <w:szCs w:val="28"/>
              </w:rPr>
              <w:t>1</w:t>
            </w:r>
          </w:p>
        </w:tc>
        <w:tc>
          <w:tcPr>
            <w:tcW w:w="4536" w:type="dxa"/>
          </w:tcPr>
          <w:p w:rsidR="00B1317C" w:rsidRPr="0015378C" w:rsidRDefault="00F94FFE" w:rsidP="00F94FFE">
            <w:pPr>
              <w:rPr>
                <w:rFonts w:ascii="Times New Roman" w:hAnsi="Times New Roman" w:cs="Times New Roman"/>
                <w:sz w:val="24"/>
                <w:szCs w:val="24"/>
              </w:rPr>
            </w:pPr>
            <w:r w:rsidRPr="0015378C">
              <w:rPr>
                <w:rFonts w:ascii="Times New Roman" w:hAnsi="Times New Roman" w:cs="Times New Roman"/>
                <w:sz w:val="24"/>
                <w:szCs w:val="24"/>
              </w:rPr>
              <w:t>Мероприятие 2.1.                                 Проведение антикоррупционной экспертизы проектов нормативных правовых актов Губернатора и Правительства Нижегородской области при их разработке</w:t>
            </w:r>
          </w:p>
          <w:p w:rsidR="00A3245C" w:rsidRPr="0015378C" w:rsidRDefault="00A3245C" w:rsidP="00F94FFE">
            <w:pPr>
              <w:rPr>
                <w:rFonts w:ascii="Times New Roman" w:hAnsi="Times New Roman" w:cs="Times New Roman"/>
                <w:sz w:val="24"/>
                <w:szCs w:val="24"/>
              </w:rPr>
            </w:pPr>
          </w:p>
        </w:tc>
        <w:tc>
          <w:tcPr>
            <w:tcW w:w="10425" w:type="dxa"/>
          </w:tcPr>
          <w:p w:rsidR="00B1317C" w:rsidRDefault="00C43227" w:rsidP="00C43227">
            <w:pPr>
              <w:rPr>
                <w:rFonts w:ascii="Times New Roman" w:hAnsi="Times New Roman" w:cs="Times New Roman"/>
                <w:sz w:val="24"/>
                <w:szCs w:val="24"/>
              </w:rPr>
            </w:pPr>
            <w:r w:rsidRPr="0015378C">
              <w:rPr>
                <w:rFonts w:ascii="Times New Roman" w:hAnsi="Times New Roman" w:cs="Times New Roman"/>
                <w:sz w:val="24"/>
                <w:szCs w:val="24"/>
              </w:rPr>
              <w:t>Общее количество разработанных проектов нормативных правовых актов Губернатора и Правительства Нижегородской области:</w:t>
            </w:r>
            <w:r w:rsidR="00C0009C" w:rsidRPr="0015378C">
              <w:rPr>
                <w:rFonts w:ascii="Times New Roman" w:hAnsi="Times New Roman" w:cs="Times New Roman"/>
                <w:sz w:val="24"/>
                <w:szCs w:val="24"/>
              </w:rPr>
              <w:t xml:space="preserve"> </w:t>
            </w:r>
            <w:r w:rsidR="00B74635">
              <w:rPr>
                <w:rFonts w:ascii="Times New Roman" w:hAnsi="Times New Roman" w:cs="Times New Roman"/>
                <w:sz w:val="24"/>
                <w:szCs w:val="24"/>
              </w:rPr>
              <w:t>_45</w:t>
            </w:r>
            <w:r w:rsidRPr="0015378C">
              <w:rPr>
                <w:rFonts w:ascii="Times New Roman" w:hAnsi="Times New Roman" w:cs="Times New Roman"/>
                <w:sz w:val="24"/>
                <w:szCs w:val="24"/>
              </w:rPr>
              <w:t>_.</w:t>
            </w:r>
          </w:p>
          <w:p w:rsidR="00341EA8" w:rsidRPr="0015378C" w:rsidRDefault="00341EA8" w:rsidP="00C43227">
            <w:pPr>
              <w:rPr>
                <w:rFonts w:ascii="Times New Roman" w:hAnsi="Times New Roman" w:cs="Times New Roman"/>
                <w:sz w:val="24"/>
                <w:szCs w:val="24"/>
              </w:rPr>
            </w:pPr>
          </w:p>
          <w:p w:rsidR="0003190F" w:rsidRDefault="00C43227" w:rsidP="00C43227">
            <w:pPr>
              <w:rPr>
                <w:rFonts w:ascii="Times New Roman" w:hAnsi="Times New Roman" w:cs="Times New Roman"/>
                <w:sz w:val="24"/>
                <w:szCs w:val="24"/>
              </w:rPr>
            </w:pPr>
            <w:r w:rsidRPr="0015378C">
              <w:rPr>
                <w:rFonts w:ascii="Times New Roman" w:hAnsi="Times New Roman" w:cs="Times New Roman"/>
                <w:sz w:val="24"/>
                <w:szCs w:val="24"/>
              </w:rPr>
              <w:t>Количество разработанных проектов нормативных правовых актов Губернатора и Правительства Нижегородской области, в отношении которых проведена антикоррупционная экспертиза:</w:t>
            </w:r>
            <w:r w:rsidR="00C0009C" w:rsidRPr="0015378C">
              <w:rPr>
                <w:rFonts w:ascii="Times New Roman" w:hAnsi="Times New Roman" w:cs="Times New Roman"/>
                <w:sz w:val="24"/>
                <w:szCs w:val="24"/>
              </w:rPr>
              <w:t xml:space="preserve"> </w:t>
            </w:r>
            <w:r w:rsidR="00B74635">
              <w:rPr>
                <w:rFonts w:ascii="Times New Roman" w:hAnsi="Times New Roman" w:cs="Times New Roman"/>
                <w:sz w:val="24"/>
                <w:szCs w:val="24"/>
              </w:rPr>
              <w:t>_45</w:t>
            </w:r>
            <w:r w:rsidR="0003190F" w:rsidRPr="0015378C">
              <w:rPr>
                <w:rFonts w:ascii="Times New Roman" w:hAnsi="Times New Roman" w:cs="Times New Roman"/>
                <w:sz w:val="24"/>
                <w:szCs w:val="24"/>
              </w:rPr>
              <w:t>_.</w:t>
            </w:r>
          </w:p>
          <w:p w:rsidR="00341EA8" w:rsidRPr="0015378C" w:rsidRDefault="00341EA8" w:rsidP="00C43227">
            <w:pPr>
              <w:rPr>
                <w:rFonts w:ascii="Times New Roman" w:hAnsi="Times New Roman" w:cs="Times New Roman"/>
                <w:sz w:val="24"/>
                <w:szCs w:val="24"/>
              </w:rPr>
            </w:pPr>
          </w:p>
          <w:p w:rsidR="00C43227" w:rsidRDefault="0003190F" w:rsidP="00C43227">
            <w:pPr>
              <w:rPr>
                <w:rFonts w:ascii="Times New Roman" w:hAnsi="Times New Roman" w:cs="Times New Roman"/>
                <w:sz w:val="24"/>
                <w:szCs w:val="24"/>
              </w:rPr>
            </w:pPr>
            <w:r w:rsidRPr="0015378C">
              <w:rPr>
                <w:rFonts w:ascii="Times New Roman" w:hAnsi="Times New Roman" w:cs="Times New Roman"/>
                <w:sz w:val="24"/>
                <w:szCs w:val="24"/>
              </w:rPr>
              <w:t xml:space="preserve">Количество указанных </w:t>
            </w:r>
            <w:r w:rsidR="00894CF1" w:rsidRPr="0015378C">
              <w:rPr>
                <w:rFonts w:ascii="Times New Roman" w:hAnsi="Times New Roman" w:cs="Times New Roman"/>
                <w:sz w:val="24"/>
                <w:szCs w:val="24"/>
              </w:rPr>
              <w:t xml:space="preserve">проектов </w:t>
            </w:r>
            <w:r w:rsidRPr="0015378C">
              <w:rPr>
                <w:rFonts w:ascii="Times New Roman" w:hAnsi="Times New Roman" w:cs="Times New Roman"/>
                <w:sz w:val="24"/>
                <w:szCs w:val="24"/>
              </w:rPr>
              <w:t>актов, в которых выяв</w:t>
            </w:r>
            <w:r w:rsidR="005F1059">
              <w:rPr>
                <w:rFonts w:ascii="Times New Roman" w:hAnsi="Times New Roman" w:cs="Times New Roman"/>
                <w:sz w:val="24"/>
                <w:szCs w:val="24"/>
              </w:rPr>
              <w:t>лены коррупциогенные факторы: _0</w:t>
            </w:r>
            <w:r w:rsidRPr="0015378C">
              <w:rPr>
                <w:rFonts w:ascii="Times New Roman" w:hAnsi="Times New Roman" w:cs="Times New Roman"/>
                <w:sz w:val="24"/>
                <w:szCs w:val="24"/>
              </w:rPr>
              <w:t>_.</w:t>
            </w:r>
          </w:p>
          <w:p w:rsidR="00341EA8" w:rsidRPr="0015378C" w:rsidRDefault="00341EA8" w:rsidP="00C43227">
            <w:pPr>
              <w:rPr>
                <w:rFonts w:ascii="Times New Roman" w:hAnsi="Times New Roman" w:cs="Times New Roman"/>
                <w:sz w:val="24"/>
                <w:szCs w:val="24"/>
              </w:rPr>
            </w:pPr>
          </w:p>
          <w:p w:rsidR="0003190F" w:rsidRPr="0015378C" w:rsidRDefault="0003190F" w:rsidP="0003190F">
            <w:pPr>
              <w:rPr>
                <w:rFonts w:ascii="Times New Roman" w:hAnsi="Times New Roman" w:cs="Times New Roman"/>
                <w:sz w:val="24"/>
                <w:szCs w:val="24"/>
              </w:rPr>
            </w:pPr>
            <w:r w:rsidRPr="0015378C">
              <w:rPr>
                <w:rFonts w:ascii="Times New Roman" w:hAnsi="Times New Roman" w:cs="Times New Roman"/>
                <w:sz w:val="24"/>
                <w:szCs w:val="24"/>
              </w:rPr>
              <w:t xml:space="preserve">Общее количество выявленных коррупциогенных факторов в указанных </w:t>
            </w:r>
            <w:r w:rsidR="00894CF1" w:rsidRPr="0015378C">
              <w:rPr>
                <w:rFonts w:ascii="Times New Roman" w:hAnsi="Times New Roman" w:cs="Times New Roman"/>
                <w:sz w:val="24"/>
                <w:szCs w:val="24"/>
              </w:rPr>
              <w:t>проектах актов</w:t>
            </w:r>
            <w:r w:rsidR="005F1059">
              <w:rPr>
                <w:rFonts w:ascii="Times New Roman" w:hAnsi="Times New Roman" w:cs="Times New Roman"/>
                <w:sz w:val="24"/>
                <w:szCs w:val="24"/>
              </w:rPr>
              <w:t>: _0</w:t>
            </w:r>
            <w:r w:rsidRPr="0015378C">
              <w:rPr>
                <w:rFonts w:ascii="Times New Roman" w:hAnsi="Times New Roman" w:cs="Times New Roman"/>
                <w:sz w:val="24"/>
                <w:szCs w:val="24"/>
              </w:rPr>
              <w:t>_.</w:t>
            </w:r>
          </w:p>
          <w:p w:rsidR="00C43227" w:rsidRPr="0015378C" w:rsidRDefault="00C43227" w:rsidP="00C43227">
            <w:pPr>
              <w:rPr>
                <w:rFonts w:ascii="Times New Roman" w:hAnsi="Times New Roman" w:cs="Times New Roman"/>
                <w:sz w:val="28"/>
                <w:szCs w:val="28"/>
              </w:rPr>
            </w:pPr>
          </w:p>
        </w:tc>
      </w:tr>
      <w:tr w:rsidR="00B1317C" w:rsidRPr="0015378C" w:rsidTr="007637BC">
        <w:tc>
          <w:tcPr>
            <w:tcW w:w="959" w:type="dxa"/>
          </w:tcPr>
          <w:p w:rsidR="00B1317C" w:rsidRPr="0015378C" w:rsidRDefault="007B07EE" w:rsidP="00B1317C">
            <w:pPr>
              <w:jc w:val="center"/>
              <w:rPr>
                <w:rFonts w:ascii="Times New Roman" w:hAnsi="Times New Roman" w:cs="Times New Roman"/>
                <w:sz w:val="28"/>
                <w:szCs w:val="28"/>
              </w:rPr>
            </w:pPr>
            <w:r w:rsidRPr="0015378C">
              <w:rPr>
                <w:rFonts w:ascii="Times New Roman" w:hAnsi="Times New Roman" w:cs="Times New Roman"/>
                <w:sz w:val="28"/>
                <w:szCs w:val="28"/>
              </w:rPr>
              <w:t>2</w:t>
            </w:r>
          </w:p>
        </w:tc>
        <w:tc>
          <w:tcPr>
            <w:tcW w:w="4536" w:type="dxa"/>
          </w:tcPr>
          <w:p w:rsidR="00B1317C" w:rsidRPr="0015378C" w:rsidRDefault="00A3245C" w:rsidP="00A3245C">
            <w:pPr>
              <w:rPr>
                <w:rFonts w:ascii="Times New Roman" w:hAnsi="Times New Roman" w:cs="Times New Roman"/>
                <w:sz w:val="24"/>
                <w:szCs w:val="24"/>
              </w:rPr>
            </w:pPr>
            <w:r w:rsidRPr="0015378C">
              <w:rPr>
                <w:rFonts w:ascii="Times New Roman" w:hAnsi="Times New Roman" w:cs="Times New Roman"/>
                <w:sz w:val="24"/>
                <w:szCs w:val="24"/>
              </w:rPr>
              <w:t>Мероприятие 4.1.                                Проведение антикоррупционной экспертизы нормативных правовых актов Губернатора и Правительства Нижегородской области при мониторинге правоприменения в отношении законодательных и иных нормативных правовых актов Российской Федерации и Нижегородской области</w:t>
            </w:r>
          </w:p>
          <w:p w:rsidR="00FB35BD" w:rsidRPr="0015378C" w:rsidRDefault="00FB35BD" w:rsidP="00A3245C">
            <w:pPr>
              <w:rPr>
                <w:rFonts w:ascii="Times New Roman" w:hAnsi="Times New Roman" w:cs="Times New Roman"/>
                <w:sz w:val="24"/>
                <w:szCs w:val="24"/>
              </w:rPr>
            </w:pPr>
          </w:p>
        </w:tc>
        <w:tc>
          <w:tcPr>
            <w:tcW w:w="10425" w:type="dxa"/>
          </w:tcPr>
          <w:p w:rsidR="00C0009C" w:rsidRDefault="00C0009C" w:rsidP="00C0009C">
            <w:pPr>
              <w:rPr>
                <w:rFonts w:ascii="Times New Roman" w:hAnsi="Times New Roman" w:cs="Times New Roman"/>
                <w:sz w:val="24"/>
                <w:szCs w:val="24"/>
              </w:rPr>
            </w:pPr>
            <w:r w:rsidRPr="0015378C">
              <w:rPr>
                <w:rFonts w:ascii="Times New Roman" w:hAnsi="Times New Roman" w:cs="Times New Roman"/>
                <w:sz w:val="24"/>
                <w:szCs w:val="24"/>
              </w:rPr>
              <w:t>Общее количество нормативных правовых актов Губернатора и Правительства Нижегородской области, в отношении которых осуществле</w:t>
            </w:r>
            <w:r w:rsidR="005F1059">
              <w:rPr>
                <w:rFonts w:ascii="Times New Roman" w:hAnsi="Times New Roman" w:cs="Times New Roman"/>
                <w:sz w:val="24"/>
                <w:szCs w:val="24"/>
              </w:rPr>
              <w:t>н мониторинг правоприменения: _0</w:t>
            </w:r>
            <w:r w:rsidRPr="0015378C">
              <w:rPr>
                <w:rFonts w:ascii="Times New Roman" w:hAnsi="Times New Roman" w:cs="Times New Roman"/>
                <w:sz w:val="24"/>
                <w:szCs w:val="24"/>
              </w:rPr>
              <w:t>_.</w:t>
            </w:r>
          </w:p>
          <w:p w:rsidR="00341EA8" w:rsidRPr="0015378C" w:rsidRDefault="00341EA8" w:rsidP="00C0009C">
            <w:pPr>
              <w:rPr>
                <w:rFonts w:ascii="Times New Roman" w:hAnsi="Times New Roman" w:cs="Times New Roman"/>
                <w:sz w:val="24"/>
                <w:szCs w:val="24"/>
              </w:rPr>
            </w:pPr>
          </w:p>
          <w:p w:rsidR="00C0009C" w:rsidRDefault="00C0009C" w:rsidP="00C0009C">
            <w:pPr>
              <w:rPr>
                <w:rFonts w:ascii="Times New Roman" w:hAnsi="Times New Roman" w:cs="Times New Roman"/>
                <w:sz w:val="24"/>
                <w:szCs w:val="24"/>
              </w:rPr>
            </w:pPr>
            <w:r w:rsidRPr="0015378C">
              <w:rPr>
                <w:rFonts w:ascii="Times New Roman" w:hAnsi="Times New Roman" w:cs="Times New Roman"/>
                <w:sz w:val="24"/>
                <w:szCs w:val="24"/>
              </w:rPr>
              <w:t>Количество нормативных правовых актов Губернатора и Правительства Нижегородской области, в отношении которых проведена антикоррупционная экспертиза при осуществлении</w:t>
            </w:r>
            <w:r w:rsidR="005F1059">
              <w:rPr>
                <w:rFonts w:ascii="Times New Roman" w:hAnsi="Times New Roman" w:cs="Times New Roman"/>
                <w:sz w:val="24"/>
                <w:szCs w:val="24"/>
              </w:rPr>
              <w:t xml:space="preserve"> мониторинга правоприменения: _0</w:t>
            </w:r>
            <w:r w:rsidRPr="0015378C">
              <w:rPr>
                <w:rFonts w:ascii="Times New Roman" w:hAnsi="Times New Roman" w:cs="Times New Roman"/>
                <w:sz w:val="24"/>
                <w:szCs w:val="24"/>
              </w:rPr>
              <w:t>_.</w:t>
            </w:r>
          </w:p>
          <w:p w:rsidR="00341EA8" w:rsidRPr="0015378C" w:rsidRDefault="00341EA8" w:rsidP="00C0009C">
            <w:pPr>
              <w:rPr>
                <w:rFonts w:ascii="Times New Roman" w:hAnsi="Times New Roman" w:cs="Times New Roman"/>
                <w:sz w:val="24"/>
                <w:szCs w:val="24"/>
              </w:rPr>
            </w:pPr>
          </w:p>
          <w:p w:rsidR="00894CF1" w:rsidRDefault="00894CF1" w:rsidP="00894CF1">
            <w:pPr>
              <w:rPr>
                <w:rFonts w:ascii="Times New Roman" w:hAnsi="Times New Roman" w:cs="Times New Roman"/>
                <w:sz w:val="24"/>
                <w:szCs w:val="24"/>
              </w:rPr>
            </w:pPr>
            <w:r w:rsidRPr="0015378C">
              <w:rPr>
                <w:rFonts w:ascii="Times New Roman" w:hAnsi="Times New Roman" w:cs="Times New Roman"/>
                <w:sz w:val="24"/>
                <w:szCs w:val="24"/>
              </w:rPr>
              <w:t>Количество указанных актов, в которых выяв</w:t>
            </w:r>
            <w:r w:rsidR="005F1059">
              <w:rPr>
                <w:rFonts w:ascii="Times New Roman" w:hAnsi="Times New Roman" w:cs="Times New Roman"/>
                <w:sz w:val="24"/>
                <w:szCs w:val="24"/>
              </w:rPr>
              <w:t>лены коррупциогенные факторы: _0</w:t>
            </w:r>
            <w:r w:rsidRPr="0015378C">
              <w:rPr>
                <w:rFonts w:ascii="Times New Roman" w:hAnsi="Times New Roman" w:cs="Times New Roman"/>
                <w:sz w:val="24"/>
                <w:szCs w:val="24"/>
              </w:rPr>
              <w:t>_.</w:t>
            </w:r>
          </w:p>
          <w:p w:rsidR="00341EA8" w:rsidRPr="0015378C" w:rsidRDefault="00341EA8" w:rsidP="00894CF1">
            <w:pPr>
              <w:rPr>
                <w:rFonts w:ascii="Times New Roman" w:hAnsi="Times New Roman" w:cs="Times New Roman"/>
                <w:sz w:val="24"/>
                <w:szCs w:val="24"/>
              </w:rPr>
            </w:pPr>
          </w:p>
          <w:p w:rsidR="00894CF1" w:rsidRPr="0015378C" w:rsidRDefault="00894CF1" w:rsidP="00894CF1">
            <w:pPr>
              <w:rPr>
                <w:rFonts w:ascii="Times New Roman" w:hAnsi="Times New Roman" w:cs="Times New Roman"/>
                <w:sz w:val="24"/>
                <w:szCs w:val="24"/>
              </w:rPr>
            </w:pPr>
            <w:r w:rsidRPr="0015378C">
              <w:rPr>
                <w:rFonts w:ascii="Times New Roman" w:hAnsi="Times New Roman" w:cs="Times New Roman"/>
                <w:sz w:val="24"/>
                <w:szCs w:val="24"/>
              </w:rPr>
              <w:t>Общее количество выявленных коррупциогенны</w:t>
            </w:r>
            <w:r w:rsidR="005F1059">
              <w:rPr>
                <w:rFonts w:ascii="Times New Roman" w:hAnsi="Times New Roman" w:cs="Times New Roman"/>
                <w:sz w:val="24"/>
                <w:szCs w:val="24"/>
              </w:rPr>
              <w:t>х факторов в указанных актах: _0</w:t>
            </w:r>
            <w:r w:rsidRPr="0015378C">
              <w:rPr>
                <w:rFonts w:ascii="Times New Roman" w:hAnsi="Times New Roman" w:cs="Times New Roman"/>
                <w:sz w:val="24"/>
                <w:szCs w:val="24"/>
              </w:rPr>
              <w:t>_.</w:t>
            </w:r>
          </w:p>
          <w:p w:rsidR="00B1317C" w:rsidRDefault="00B1317C" w:rsidP="00C0009C">
            <w:pPr>
              <w:rPr>
                <w:rFonts w:ascii="Times New Roman" w:hAnsi="Times New Roman" w:cs="Times New Roman"/>
                <w:sz w:val="28"/>
                <w:szCs w:val="28"/>
              </w:rPr>
            </w:pPr>
          </w:p>
          <w:p w:rsidR="000F7825" w:rsidRDefault="000F7825" w:rsidP="00C0009C">
            <w:pPr>
              <w:rPr>
                <w:rFonts w:ascii="Times New Roman" w:hAnsi="Times New Roman" w:cs="Times New Roman"/>
                <w:sz w:val="28"/>
                <w:szCs w:val="28"/>
              </w:rPr>
            </w:pPr>
          </w:p>
          <w:p w:rsidR="000F7825" w:rsidRPr="0015378C" w:rsidRDefault="000F7825" w:rsidP="00C0009C">
            <w:pPr>
              <w:rPr>
                <w:rFonts w:ascii="Times New Roman" w:hAnsi="Times New Roman" w:cs="Times New Roman"/>
                <w:sz w:val="28"/>
                <w:szCs w:val="28"/>
              </w:rPr>
            </w:pPr>
          </w:p>
        </w:tc>
      </w:tr>
      <w:tr w:rsidR="00B1317C" w:rsidRPr="0015378C" w:rsidTr="007637BC">
        <w:tc>
          <w:tcPr>
            <w:tcW w:w="959" w:type="dxa"/>
          </w:tcPr>
          <w:p w:rsidR="00B1317C" w:rsidRPr="0015378C" w:rsidRDefault="007B07EE" w:rsidP="00B1317C">
            <w:pPr>
              <w:jc w:val="center"/>
              <w:rPr>
                <w:rFonts w:ascii="Times New Roman" w:hAnsi="Times New Roman" w:cs="Times New Roman"/>
                <w:sz w:val="28"/>
                <w:szCs w:val="28"/>
              </w:rPr>
            </w:pPr>
            <w:r w:rsidRPr="0015378C">
              <w:rPr>
                <w:rFonts w:ascii="Times New Roman" w:hAnsi="Times New Roman" w:cs="Times New Roman"/>
                <w:sz w:val="28"/>
                <w:szCs w:val="28"/>
              </w:rPr>
              <w:lastRenderedPageBreak/>
              <w:t>3</w:t>
            </w:r>
          </w:p>
        </w:tc>
        <w:tc>
          <w:tcPr>
            <w:tcW w:w="4536" w:type="dxa"/>
          </w:tcPr>
          <w:p w:rsidR="00B1317C" w:rsidRPr="0015378C" w:rsidRDefault="00FB35BD" w:rsidP="00FB35BD">
            <w:pPr>
              <w:rPr>
                <w:rFonts w:ascii="Times New Roman" w:hAnsi="Times New Roman" w:cs="Times New Roman"/>
                <w:sz w:val="24"/>
                <w:szCs w:val="24"/>
              </w:rPr>
            </w:pPr>
            <w:r w:rsidRPr="0015378C">
              <w:rPr>
                <w:rFonts w:ascii="Times New Roman" w:hAnsi="Times New Roman" w:cs="Times New Roman"/>
                <w:sz w:val="24"/>
                <w:szCs w:val="24"/>
              </w:rPr>
              <w:t>Мероприятие 6.1.                              Обеспечение организации проведения независимой антикоррупционной экспертизы проектов нормативных правовых актов Губернатора и Правительства Нижегородской области</w:t>
            </w:r>
          </w:p>
        </w:tc>
        <w:tc>
          <w:tcPr>
            <w:tcW w:w="10425" w:type="dxa"/>
          </w:tcPr>
          <w:p w:rsidR="0078159D" w:rsidRDefault="0078159D" w:rsidP="0078159D">
            <w:pPr>
              <w:rPr>
                <w:rFonts w:ascii="Times New Roman" w:hAnsi="Times New Roman" w:cs="Times New Roman"/>
                <w:sz w:val="24"/>
                <w:szCs w:val="24"/>
              </w:rPr>
            </w:pPr>
            <w:r w:rsidRPr="0015378C">
              <w:rPr>
                <w:rFonts w:ascii="Times New Roman" w:hAnsi="Times New Roman" w:cs="Times New Roman"/>
                <w:sz w:val="24"/>
                <w:szCs w:val="24"/>
              </w:rPr>
              <w:t xml:space="preserve">Количество разработанных проектов нормативных правовых актов Губернатора и Правительства Нижегородской области, в отношении которых обеспечена организация проведения независимой </w:t>
            </w:r>
            <w:r w:rsidR="005F1059">
              <w:rPr>
                <w:rFonts w:ascii="Times New Roman" w:hAnsi="Times New Roman" w:cs="Times New Roman"/>
                <w:sz w:val="24"/>
                <w:szCs w:val="24"/>
              </w:rPr>
              <w:t>антикоррупционной экспертизы: _0</w:t>
            </w:r>
            <w:r w:rsidRPr="0015378C">
              <w:rPr>
                <w:rFonts w:ascii="Times New Roman" w:hAnsi="Times New Roman" w:cs="Times New Roman"/>
                <w:sz w:val="24"/>
                <w:szCs w:val="24"/>
              </w:rPr>
              <w:t>_.</w:t>
            </w:r>
          </w:p>
          <w:p w:rsidR="00341EA8" w:rsidRPr="0015378C" w:rsidRDefault="00341EA8" w:rsidP="0078159D">
            <w:pPr>
              <w:rPr>
                <w:rFonts w:ascii="Times New Roman" w:hAnsi="Times New Roman" w:cs="Times New Roman"/>
                <w:sz w:val="24"/>
                <w:szCs w:val="24"/>
              </w:rPr>
            </w:pPr>
          </w:p>
          <w:p w:rsidR="0078159D" w:rsidRDefault="0078159D" w:rsidP="0078159D">
            <w:pPr>
              <w:rPr>
                <w:rFonts w:ascii="Times New Roman" w:hAnsi="Times New Roman" w:cs="Times New Roman"/>
                <w:sz w:val="24"/>
                <w:szCs w:val="24"/>
              </w:rPr>
            </w:pPr>
            <w:r w:rsidRPr="0015378C">
              <w:rPr>
                <w:rFonts w:ascii="Times New Roman" w:hAnsi="Times New Roman" w:cs="Times New Roman"/>
                <w:sz w:val="24"/>
                <w:szCs w:val="24"/>
              </w:rPr>
              <w:t xml:space="preserve">Количество поступивших </w:t>
            </w:r>
            <w:r w:rsidR="00186F06" w:rsidRPr="0015378C">
              <w:rPr>
                <w:rFonts w:ascii="Times New Roman" w:hAnsi="Times New Roman" w:cs="Times New Roman"/>
                <w:sz w:val="24"/>
                <w:szCs w:val="24"/>
              </w:rPr>
              <w:t>заключений по результатам независимой антикоррупционной экспертизы:</w:t>
            </w:r>
            <w:r w:rsidR="005F1059">
              <w:rPr>
                <w:rFonts w:ascii="Times New Roman" w:hAnsi="Times New Roman" w:cs="Times New Roman"/>
                <w:sz w:val="24"/>
                <w:szCs w:val="24"/>
              </w:rPr>
              <w:t xml:space="preserve"> _0</w:t>
            </w:r>
            <w:r w:rsidR="00186F06" w:rsidRPr="0015378C">
              <w:rPr>
                <w:rFonts w:ascii="Times New Roman" w:hAnsi="Times New Roman" w:cs="Times New Roman"/>
                <w:sz w:val="24"/>
                <w:szCs w:val="24"/>
              </w:rPr>
              <w:t>_.</w:t>
            </w:r>
          </w:p>
          <w:p w:rsidR="00341EA8" w:rsidRPr="0015378C" w:rsidRDefault="00341EA8" w:rsidP="0078159D">
            <w:pPr>
              <w:rPr>
                <w:rFonts w:ascii="Times New Roman" w:hAnsi="Times New Roman" w:cs="Times New Roman"/>
                <w:sz w:val="24"/>
                <w:szCs w:val="24"/>
              </w:rPr>
            </w:pPr>
          </w:p>
          <w:p w:rsidR="00B1317C" w:rsidRDefault="008501E3" w:rsidP="00186F06">
            <w:pPr>
              <w:rPr>
                <w:rFonts w:ascii="Times New Roman" w:hAnsi="Times New Roman" w:cs="Times New Roman"/>
                <w:sz w:val="24"/>
                <w:szCs w:val="24"/>
              </w:rPr>
            </w:pPr>
            <w:r w:rsidRPr="0015378C">
              <w:rPr>
                <w:rFonts w:ascii="Times New Roman" w:hAnsi="Times New Roman" w:cs="Times New Roman"/>
                <w:sz w:val="24"/>
                <w:szCs w:val="24"/>
              </w:rPr>
              <w:t>Результаты рассмотрения поступивших заключений:</w:t>
            </w:r>
          </w:p>
          <w:p w:rsidR="00341EA8" w:rsidRPr="0015378C" w:rsidRDefault="00341EA8" w:rsidP="00186F06">
            <w:pPr>
              <w:rPr>
                <w:rFonts w:ascii="Times New Roman" w:hAnsi="Times New Roman" w:cs="Times New Roman"/>
                <w:sz w:val="28"/>
                <w:szCs w:val="28"/>
              </w:rPr>
            </w:pPr>
          </w:p>
        </w:tc>
      </w:tr>
      <w:tr w:rsidR="003C7AC4" w:rsidRPr="0015378C" w:rsidTr="007637BC">
        <w:tc>
          <w:tcPr>
            <w:tcW w:w="959" w:type="dxa"/>
          </w:tcPr>
          <w:p w:rsidR="003C7AC4" w:rsidRPr="0015378C" w:rsidRDefault="008A2D6F" w:rsidP="00B1317C">
            <w:pPr>
              <w:jc w:val="center"/>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3C7AC4" w:rsidRP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Мероприятие 7.2.</w:t>
            </w:r>
          </w:p>
          <w:p w:rsid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Проведение анализа причин снижения начальных (максимальных) цен контракта на 25 и более процентов и направление ежемесячной информации по данному вопросу в адрес Губернатора Нижегородской области</w:t>
            </w:r>
          </w:p>
          <w:p w:rsidR="003C7AC4" w:rsidRDefault="003C7AC4" w:rsidP="003C7AC4">
            <w:pPr>
              <w:rPr>
                <w:rFonts w:ascii="Times New Roman" w:hAnsi="Times New Roman" w:cs="Times New Roman"/>
                <w:sz w:val="24"/>
                <w:szCs w:val="24"/>
              </w:rPr>
            </w:pPr>
          </w:p>
          <w:p w:rsidR="003C7AC4" w:rsidRDefault="003C7AC4" w:rsidP="003C7AC4">
            <w:pPr>
              <w:rPr>
                <w:rFonts w:ascii="Times New Roman" w:hAnsi="Times New Roman" w:cs="Times New Roman"/>
                <w:b/>
                <w:sz w:val="24"/>
                <w:szCs w:val="24"/>
              </w:rPr>
            </w:pPr>
            <w:r w:rsidRPr="003C7AC4">
              <w:rPr>
                <w:rFonts w:ascii="Times New Roman" w:hAnsi="Times New Roman" w:cs="Times New Roman"/>
                <w:b/>
                <w:sz w:val="24"/>
                <w:szCs w:val="24"/>
              </w:rPr>
              <w:t xml:space="preserve">Отчитывается только </w:t>
            </w:r>
            <w:r>
              <w:rPr>
                <w:rFonts w:ascii="Times New Roman" w:hAnsi="Times New Roman" w:cs="Times New Roman"/>
                <w:b/>
                <w:sz w:val="24"/>
                <w:szCs w:val="24"/>
              </w:rPr>
              <w:t>м</w:t>
            </w:r>
            <w:r w:rsidRPr="003C7AC4">
              <w:rPr>
                <w:rFonts w:ascii="Times New Roman" w:hAnsi="Times New Roman" w:cs="Times New Roman"/>
                <w:b/>
                <w:sz w:val="24"/>
                <w:szCs w:val="24"/>
              </w:rPr>
              <w:t>инистерство экономического развития и инвестиций Нижегородской области</w:t>
            </w:r>
          </w:p>
          <w:p w:rsidR="003C7AC4" w:rsidRPr="003C7AC4" w:rsidRDefault="003C7AC4" w:rsidP="003C7AC4">
            <w:pPr>
              <w:rPr>
                <w:rFonts w:ascii="Times New Roman" w:hAnsi="Times New Roman" w:cs="Times New Roman"/>
                <w:b/>
                <w:sz w:val="24"/>
                <w:szCs w:val="24"/>
              </w:rPr>
            </w:pPr>
          </w:p>
        </w:tc>
        <w:tc>
          <w:tcPr>
            <w:tcW w:w="10425" w:type="dxa"/>
          </w:tcPr>
          <w:p w:rsidR="003C7AC4" w:rsidRPr="0015378C" w:rsidRDefault="003C7AC4" w:rsidP="0078159D">
            <w:pPr>
              <w:rPr>
                <w:rFonts w:ascii="Times New Roman" w:hAnsi="Times New Roman" w:cs="Times New Roman"/>
                <w:sz w:val="24"/>
                <w:szCs w:val="24"/>
              </w:rPr>
            </w:pPr>
          </w:p>
        </w:tc>
      </w:tr>
      <w:tr w:rsidR="003C7AC4" w:rsidRPr="0015378C" w:rsidTr="007637BC">
        <w:tc>
          <w:tcPr>
            <w:tcW w:w="959" w:type="dxa"/>
          </w:tcPr>
          <w:p w:rsidR="003C7AC4" w:rsidRPr="0015378C" w:rsidRDefault="008A2D6F" w:rsidP="00B1317C">
            <w:pPr>
              <w:jc w:val="center"/>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3C7AC4" w:rsidRP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Мероприятие 7.3.</w:t>
            </w:r>
          </w:p>
          <w:p w:rsid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Подготовка бюллетеня рекомендуемых предельных максимальных цен на товары и услуги, закупаемые для государственных нужд Нижегородской области, нужд государственных учреждений Нижегородской области</w:t>
            </w:r>
          </w:p>
          <w:p w:rsidR="003C7AC4" w:rsidRDefault="003C7AC4" w:rsidP="003C7AC4">
            <w:pPr>
              <w:rPr>
                <w:rFonts w:ascii="Times New Roman" w:hAnsi="Times New Roman" w:cs="Times New Roman"/>
                <w:sz w:val="24"/>
                <w:szCs w:val="24"/>
              </w:rPr>
            </w:pPr>
          </w:p>
          <w:p w:rsidR="003C7AC4" w:rsidRDefault="003C7AC4" w:rsidP="003C7AC4">
            <w:pPr>
              <w:rPr>
                <w:rFonts w:ascii="Times New Roman" w:hAnsi="Times New Roman" w:cs="Times New Roman"/>
                <w:b/>
                <w:sz w:val="24"/>
                <w:szCs w:val="24"/>
              </w:rPr>
            </w:pPr>
            <w:r w:rsidRPr="003C7AC4">
              <w:rPr>
                <w:rFonts w:ascii="Times New Roman" w:hAnsi="Times New Roman" w:cs="Times New Roman"/>
                <w:b/>
                <w:sz w:val="24"/>
                <w:szCs w:val="24"/>
              </w:rPr>
              <w:t xml:space="preserve">Отчитывается только </w:t>
            </w:r>
            <w:r>
              <w:rPr>
                <w:rFonts w:ascii="Times New Roman" w:hAnsi="Times New Roman" w:cs="Times New Roman"/>
                <w:b/>
                <w:sz w:val="24"/>
                <w:szCs w:val="24"/>
              </w:rPr>
              <w:t>м</w:t>
            </w:r>
            <w:r w:rsidRPr="003C7AC4">
              <w:rPr>
                <w:rFonts w:ascii="Times New Roman" w:hAnsi="Times New Roman" w:cs="Times New Roman"/>
                <w:b/>
                <w:sz w:val="24"/>
                <w:szCs w:val="24"/>
              </w:rPr>
              <w:t>инистерство экономического развития и инвестиций Нижегородской области</w:t>
            </w:r>
          </w:p>
          <w:p w:rsidR="003C7AC4" w:rsidRDefault="003C7AC4" w:rsidP="003C7AC4">
            <w:pPr>
              <w:rPr>
                <w:rFonts w:ascii="Times New Roman" w:hAnsi="Times New Roman" w:cs="Times New Roman"/>
                <w:sz w:val="24"/>
                <w:szCs w:val="24"/>
              </w:rPr>
            </w:pPr>
          </w:p>
          <w:p w:rsidR="000F7825" w:rsidRDefault="000F7825" w:rsidP="003C7AC4">
            <w:pPr>
              <w:rPr>
                <w:rFonts w:ascii="Times New Roman" w:hAnsi="Times New Roman" w:cs="Times New Roman"/>
                <w:sz w:val="24"/>
                <w:szCs w:val="24"/>
              </w:rPr>
            </w:pPr>
          </w:p>
          <w:p w:rsidR="000F7825" w:rsidRPr="003C7AC4" w:rsidRDefault="000F7825" w:rsidP="003C7AC4">
            <w:pPr>
              <w:rPr>
                <w:rFonts w:ascii="Times New Roman" w:hAnsi="Times New Roman" w:cs="Times New Roman"/>
                <w:sz w:val="24"/>
                <w:szCs w:val="24"/>
              </w:rPr>
            </w:pPr>
          </w:p>
        </w:tc>
        <w:tc>
          <w:tcPr>
            <w:tcW w:w="10425" w:type="dxa"/>
          </w:tcPr>
          <w:p w:rsidR="003C7AC4" w:rsidRPr="0015378C" w:rsidRDefault="003C7AC4" w:rsidP="0078159D">
            <w:pPr>
              <w:rPr>
                <w:rFonts w:ascii="Times New Roman" w:hAnsi="Times New Roman" w:cs="Times New Roman"/>
                <w:sz w:val="24"/>
                <w:szCs w:val="24"/>
              </w:rPr>
            </w:pPr>
          </w:p>
        </w:tc>
      </w:tr>
      <w:tr w:rsidR="003C7AC4" w:rsidRPr="0015378C" w:rsidTr="007637BC">
        <w:tc>
          <w:tcPr>
            <w:tcW w:w="959" w:type="dxa"/>
          </w:tcPr>
          <w:p w:rsidR="003C7AC4" w:rsidRPr="0015378C" w:rsidRDefault="0082171E" w:rsidP="00B1317C">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4536" w:type="dxa"/>
          </w:tcPr>
          <w:p w:rsidR="003C7AC4" w:rsidRP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Мероприятие 7.4.</w:t>
            </w:r>
          </w:p>
          <w:p w:rsid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Обеспечение участия специалистов департамента региональной безопасности Нижегородской области в заседаниях конкурсных и аукционных комиссий при организации закупок свыше 50 млн. рублей</w:t>
            </w:r>
          </w:p>
          <w:p w:rsidR="003C7AC4" w:rsidRDefault="003C7AC4" w:rsidP="003C7AC4">
            <w:pPr>
              <w:rPr>
                <w:rFonts w:ascii="Times New Roman" w:hAnsi="Times New Roman" w:cs="Times New Roman"/>
                <w:sz w:val="24"/>
                <w:szCs w:val="24"/>
              </w:rPr>
            </w:pPr>
          </w:p>
          <w:p w:rsidR="003C7AC4" w:rsidRDefault="003C7AC4" w:rsidP="003C7AC4">
            <w:pPr>
              <w:rPr>
                <w:rFonts w:ascii="Times New Roman" w:hAnsi="Times New Roman" w:cs="Times New Roman"/>
                <w:b/>
                <w:sz w:val="24"/>
                <w:szCs w:val="24"/>
              </w:rPr>
            </w:pPr>
            <w:r w:rsidRPr="003C7AC4">
              <w:rPr>
                <w:rFonts w:ascii="Times New Roman" w:hAnsi="Times New Roman" w:cs="Times New Roman"/>
                <w:b/>
                <w:sz w:val="24"/>
                <w:szCs w:val="24"/>
              </w:rPr>
              <w:t>Отчитыва</w:t>
            </w:r>
            <w:r>
              <w:rPr>
                <w:rFonts w:ascii="Times New Roman" w:hAnsi="Times New Roman" w:cs="Times New Roman"/>
                <w:b/>
                <w:sz w:val="24"/>
                <w:szCs w:val="24"/>
              </w:rPr>
              <w:t>ю</w:t>
            </w:r>
            <w:r w:rsidRPr="003C7AC4">
              <w:rPr>
                <w:rFonts w:ascii="Times New Roman" w:hAnsi="Times New Roman" w:cs="Times New Roman"/>
                <w:b/>
                <w:sz w:val="24"/>
                <w:szCs w:val="24"/>
              </w:rPr>
              <w:t xml:space="preserve">тся только </w:t>
            </w:r>
            <w:r>
              <w:rPr>
                <w:rFonts w:ascii="Times New Roman" w:hAnsi="Times New Roman" w:cs="Times New Roman"/>
                <w:b/>
                <w:sz w:val="24"/>
                <w:szCs w:val="24"/>
              </w:rPr>
              <w:t>м</w:t>
            </w:r>
            <w:r w:rsidRPr="003C7AC4">
              <w:rPr>
                <w:rFonts w:ascii="Times New Roman" w:hAnsi="Times New Roman" w:cs="Times New Roman"/>
                <w:b/>
                <w:sz w:val="24"/>
                <w:szCs w:val="24"/>
              </w:rPr>
              <w:t>инистерство экономического развития и инвестиций Нижегородской области</w:t>
            </w:r>
            <w:r>
              <w:rPr>
                <w:rFonts w:ascii="Times New Roman" w:hAnsi="Times New Roman" w:cs="Times New Roman"/>
                <w:b/>
                <w:sz w:val="24"/>
                <w:szCs w:val="24"/>
              </w:rPr>
              <w:t>, департамент региональной безопасности Нижегородской области</w:t>
            </w:r>
          </w:p>
          <w:p w:rsidR="003C7AC4" w:rsidRPr="003C7AC4" w:rsidRDefault="003C7AC4" w:rsidP="003C7AC4">
            <w:pPr>
              <w:rPr>
                <w:rFonts w:ascii="Times New Roman" w:hAnsi="Times New Roman" w:cs="Times New Roman"/>
                <w:sz w:val="24"/>
                <w:szCs w:val="24"/>
              </w:rPr>
            </w:pPr>
          </w:p>
        </w:tc>
        <w:tc>
          <w:tcPr>
            <w:tcW w:w="10425" w:type="dxa"/>
          </w:tcPr>
          <w:p w:rsidR="003C7AC4" w:rsidRPr="0015378C" w:rsidRDefault="003C7AC4" w:rsidP="0078159D">
            <w:pPr>
              <w:rPr>
                <w:rFonts w:ascii="Times New Roman" w:hAnsi="Times New Roman" w:cs="Times New Roman"/>
                <w:sz w:val="24"/>
                <w:szCs w:val="24"/>
              </w:rPr>
            </w:pPr>
          </w:p>
        </w:tc>
      </w:tr>
      <w:tr w:rsidR="00BC600E" w:rsidRPr="0015378C" w:rsidTr="007637BC">
        <w:tc>
          <w:tcPr>
            <w:tcW w:w="959" w:type="dxa"/>
          </w:tcPr>
          <w:p w:rsidR="00BC600E" w:rsidRPr="0015378C" w:rsidRDefault="0082171E" w:rsidP="00B1317C">
            <w:pPr>
              <w:jc w:val="center"/>
              <w:rPr>
                <w:rFonts w:ascii="Times New Roman" w:hAnsi="Times New Roman" w:cs="Times New Roman"/>
                <w:sz w:val="28"/>
                <w:szCs w:val="28"/>
              </w:rPr>
            </w:pPr>
            <w:r>
              <w:rPr>
                <w:rFonts w:ascii="Times New Roman" w:hAnsi="Times New Roman" w:cs="Times New Roman"/>
                <w:sz w:val="28"/>
                <w:szCs w:val="28"/>
              </w:rPr>
              <w:t>7</w:t>
            </w:r>
          </w:p>
        </w:tc>
        <w:tc>
          <w:tcPr>
            <w:tcW w:w="4536" w:type="dxa"/>
          </w:tcPr>
          <w:p w:rsidR="00BC600E" w:rsidRPr="0015378C" w:rsidRDefault="00BC600E" w:rsidP="00BC600E">
            <w:pPr>
              <w:rPr>
                <w:rFonts w:ascii="Times New Roman" w:hAnsi="Times New Roman" w:cs="Times New Roman"/>
                <w:sz w:val="24"/>
                <w:szCs w:val="24"/>
              </w:rPr>
            </w:pPr>
            <w:r w:rsidRPr="0015378C">
              <w:rPr>
                <w:rFonts w:ascii="Times New Roman" w:hAnsi="Times New Roman" w:cs="Times New Roman"/>
                <w:sz w:val="24"/>
                <w:szCs w:val="24"/>
              </w:rPr>
              <w:t>Мероприятие 8.1.</w:t>
            </w:r>
          </w:p>
          <w:p w:rsidR="00BC600E" w:rsidRDefault="00BC600E" w:rsidP="00BC600E">
            <w:pPr>
              <w:rPr>
                <w:rFonts w:ascii="Times New Roman" w:hAnsi="Times New Roman" w:cs="Times New Roman"/>
                <w:sz w:val="24"/>
                <w:szCs w:val="24"/>
              </w:rPr>
            </w:pPr>
            <w:r w:rsidRPr="0015378C">
              <w:rPr>
                <w:rFonts w:ascii="Times New Roman" w:hAnsi="Times New Roman" w:cs="Times New Roman"/>
                <w:sz w:val="24"/>
                <w:szCs w:val="24"/>
              </w:rPr>
              <w:t xml:space="preserve">Организация работы по выявлению и устранению причин и условий, способствующих возникновению конфликта интересов, а также неисполнения обязанностей, установленных в целях противодействия коррупции в органах исполнительной власти и органах местного самоуправления Нижегородской области. Принятие мер по повышению эффективности контроля за соблюдением лицами, замещающими государственные и муниципальные должности, должности государственной гражданской и муниципальной службы Нижегородской области, требований законодательства Российской Федерации о противодействии коррупции, в том числе касающихся предотвращения и урегулирования конфликта интересов, а </w:t>
            </w:r>
            <w:r w:rsidRPr="0015378C">
              <w:rPr>
                <w:rFonts w:ascii="Times New Roman" w:hAnsi="Times New Roman" w:cs="Times New Roman"/>
                <w:sz w:val="24"/>
                <w:szCs w:val="24"/>
              </w:rPr>
              <w:lastRenderedPageBreak/>
              <w:t>также за привлечением таких лиц к ответственности в случае их несоблюдения</w:t>
            </w:r>
          </w:p>
          <w:p w:rsidR="000F7825" w:rsidRPr="0015378C" w:rsidRDefault="000F7825" w:rsidP="00BC600E">
            <w:pPr>
              <w:rPr>
                <w:rFonts w:ascii="Times New Roman" w:hAnsi="Times New Roman" w:cs="Times New Roman"/>
                <w:sz w:val="24"/>
                <w:szCs w:val="24"/>
              </w:rPr>
            </w:pPr>
          </w:p>
        </w:tc>
        <w:tc>
          <w:tcPr>
            <w:tcW w:w="10425" w:type="dxa"/>
          </w:tcPr>
          <w:p w:rsidR="00BC600E" w:rsidRDefault="00BC600E" w:rsidP="0078159D">
            <w:pPr>
              <w:rPr>
                <w:rFonts w:ascii="Times New Roman" w:hAnsi="Times New Roman" w:cs="Times New Roman"/>
                <w:sz w:val="24"/>
                <w:szCs w:val="24"/>
              </w:rPr>
            </w:pPr>
            <w:r w:rsidRPr="0015378C">
              <w:rPr>
                <w:rFonts w:ascii="Times New Roman" w:hAnsi="Times New Roman" w:cs="Times New Roman"/>
                <w:sz w:val="24"/>
                <w:szCs w:val="24"/>
              </w:rPr>
              <w:lastRenderedPageBreak/>
              <w:t>Организация работы состояла</w:t>
            </w:r>
            <w:r w:rsidR="00B63B89" w:rsidRPr="0015378C">
              <w:rPr>
                <w:rFonts w:ascii="Times New Roman" w:hAnsi="Times New Roman" w:cs="Times New Roman"/>
                <w:sz w:val="24"/>
                <w:szCs w:val="24"/>
              </w:rPr>
              <w:t xml:space="preserve"> (указать в чем)</w:t>
            </w:r>
            <w:r w:rsidRPr="0015378C">
              <w:rPr>
                <w:rFonts w:ascii="Times New Roman" w:hAnsi="Times New Roman" w:cs="Times New Roman"/>
                <w:sz w:val="24"/>
                <w:szCs w:val="24"/>
              </w:rPr>
              <w:t>:</w:t>
            </w:r>
          </w:p>
          <w:p w:rsidR="00344CBE" w:rsidRDefault="00344CBE" w:rsidP="0078159D">
            <w:pPr>
              <w:rPr>
                <w:rFonts w:ascii="Times New Roman" w:hAnsi="Times New Roman" w:cs="Times New Roman"/>
                <w:sz w:val="24"/>
                <w:szCs w:val="24"/>
              </w:rPr>
            </w:pPr>
          </w:p>
          <w:p w:rsidR="00344CBE" w:rsidRPr="00975CD6" w:rsidRDefault="00344CBE" w:rsidP="00344CBE">
            <w:pPr>
              <w:jc w:val="both"/>
              <w:rPr>
                <w:rFonts w:ascii="Times New Roman" w:hAnsi="Times New Roman" w:cs="Times New Roman"/>
                <w:i/>
                <w:sz w:val="24"/>
                <w:szCs w:val="24"/>
              </w:rPr>
            </w:pPr>
            <w:r w:rsidRPr="00975CD6">
              <w:rPr>
                <w:rFonts w:ascii="Times New Roman" w:hAnsi="Times New Roman" w:cs="Times New Roman"/>
                <w:i/>
                <w:sz w:val="24"/>
                <w:szCs w:val="24"/>
              </w:rPr>
              <w:t>На постоянной основе осуществляется контроль за соблюдением запретов, ограничений и требований, установленных в целях противодействия коррупции:</w:t>
            </w:r>
          </w:p>
          <w:p w:rsidR="00344CBE" w:rsidRPr="000D7733" w:rsidRDefault="00344CBE" w:rsidP="00344CBE">
            <w:pPr>
              <w:ind w:firstLine="720"/>
              <w:jc w:val="both"/>
              <w:rPr>
                <w:rFonts w:ascii="Times New Roman" w:eastAsia="Times New Roman" w:hAnsi="Times New Roman" w:cs="Times New Roman"/>
                <w:i/>
                <w:sz w:val="24"/>
                <w:szCs w:val="24"/>
              </w:rPr>
            </w:pPr>
            <w:r w:rsidRPr="000D7733">
              <w:rPr>
                <w:rFonts w:ascii="Times New Roman" w:eastAsia="Times New Roman" w:hAnsi="Times New Roman" w:cs="Times New Roman"/>
                <w:i/>
                <w:sz w:val="24"/>
                <w:szCs w:val="24"/>
              </w:rPr>
              <w:t>Справки о доходах, расходах, об имуществе и обязательствах имущественного характера лиц, состоящих на кадровом обслуживании в департаменте государственной гражданской и муниципальной службы управления делами Правительства и развития кадрового потенциала Нижегородской области (далее – департамент), а также их супругов и несовершеннолетних детей представлены в департамент в соответствии  с утвержденным графиком.</w:t>
            </w:r>
          </w:p>
          <w:p w:rsidR="00344CBE" w:rsidRPr="000D7733" w:rsidRDefault="00344CBE" w:rsidP="00344CBE">
            <w:pPr>
              <w:ind w:firstLine="720"/>
              <w:jc w:val="both"/>
              <w:rPr>
                <w:rFonts w:ascii="Times New Roman" w:eastAsia="Times New Roman" w:hAnsi="Times New Roman" w:cs="Times New Roman"/>
                <w:i/>
                <w:sz w:val="24"/>
                <w:szCs w:val="24"/>
              </w:rPr>
            </w:pPr>
            <w:r w:rsidRPr="000D7733">
              <w:rPr>
                <w:rFonts w:ascii="Times New Roman" w:eastAsia="Times New Roman" w:hAnsi="Times New Roman" w:cs="Times New Roman"/>
                <w:i/>
                <w:sz w:val="24"/>
                <w:szCs w:val="24"/>
              </w:rPr>
              <w:t>Организовано предоставление  государственными гражданскими служащими, должности которых включены в перечень, утверждённый приказом министерства, а также гражданами, претендующими на замещение должностей государственной гражданской службы,  сведений о доходах, об имуществе и обязательствах имущественного характера, а также сведений о доходах, о расходах, об имуществе и обязательствах имущественного характера своих супруги (супруга) и несовершеннолетних детей в кадровую службу министерства в установленные действующими нормативными актами сроки.</w:t>
            </w:r>
          </w:p>
          <w:p w:rsidR="00344CBE" w:rsidRPr="000D7733" w:rsidRDefault="00344CBE" w:rsidP="00344CBE">
            <w:pPr>
              <w:ind w:firstLine="720"/>
              <w:jc w:val="both"/>
              <w:rPr>
                <w:rFonts w:ascii="Times New Roman" w:eastAsia="Times New Roman" w:hAnsi="Times New Roman" w:cs="Times New Roman"/>
                <w:i/>
                <w:sz w:val="24"/>
                <w:szCs w:val="24"/>
              </w:rPr>
            </w:pPr>
            <w:r w:rsidRPr="000D7733">
              <w:rPr>
                <w:rFonts w:ascii="Times New Roman" w:eastAsia="Times New Roman" w:hAnsi="Times New Roman" w:cs="Times New Roman"/>
                <w:i/>
                <w:sz w:val="24"/>
                <w:szCs w:val="24"/>
              </w:rPr>
              <w:t xml:space="preserve">Кадровой службой министерства ежегодно (в рамках декларационной кампании) проводятся мероприятия по анализу представленных сведений в сравнении с предыдущими отчетными периодами, а также с учётом рекомендаций Минтруда России. Обеспечено внедрение в деятельность подразделения по профилактике коррупционных и иных правонарушений компьютерной программы «Справки БК», разработанной на базе специального </w:t>
            </w:r>
            <w:r w:rsidRPr="000D7733">
              <w:rPr>
                <w:rFonts w:ascii="Times New Roman" w:eastAsia="Times New Roman" w:hAnsi="Times New Roman" w:cs="Times New Roman"/>
                <w:i/>
                <w:sz w:val="24"/>
                <w:szCs w:val="24"/>
              </w:rPr>
              <w:lastRenderedPageBreak/>
              <w:t xml:space="preserve">программного обеспечения. </w:t>
            </w:r>
          </w:p>
          <w:p w:rsidR="00344CBE" w:rsidRPr="000D7733" w:rsidRDefault="00344CBE" w:rsidP="00344CBE">
            <w:pPr>
              <w:ind w:firstLine="720"/>
              <w:jc w:val="both"/>
              <w:outlineLvl w:val="0"/>
              <w:rPr>
                <w:rFonts w:ascii="Times New Roman" w:eastAsia="Times New Roman" w:hAnsi="Times New Roman" w:cs="Times New Roman"/>
                <w:bCs/>
                <w:i/>
                <w:kern w:val="36"/>
                <w:sz w:val="24"/>
                <w:szCs w:val="24"/>
              </w:rPr>
            </w:pPr>
            <w:r w:rsidRPr="000D7733">
              <w:rPr>
                <w:rFonts w:ascii="Times New Roman" w:eastAsia="Times New Roman" w:hAnsi="Times New Roman" w:cs="Times New Roman"/>
                <w:bCs/>
                <w:i/>
                <w:kern w:val="36"/>
                <w:sz w:val="24"/>
                <w:szCs w:val="24"/>
              </w:rPr>
              <w:t>В целях обеспечения соблюдения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специалистами кадровой службы уделяется особое внимание сведениям об открытых счетах в банках, указанным в соответствующих справках сотрудниками министерства.</w:t>
            </w:r>
          </w:p>
          <w:p w:rsidR="00344CBE" w:rsidRPr="000D7733" w:rsidRDefault="00344CBE" w:rsidP="00344CBE">
            <w:pPr>
              <w:ind w:firstLine="720"/>
              <w:jc w:val="both"/>
              <w:rPr>
                <w:rFonts w:ascii="Times New Roman" w:eastAsia="Times New Roman" w:hAnsi="Times New Roman" w:cs="Times New Roman"/>
                <w:i/>
                <w:sz w:val="24"/>
                <w:szCs w:val="24"/>
              </w:rPr>
            </w:pPr>
            <w:r w:rsidRPr="000D7733">
              <w:rPr>
                <w:rFonts w:ascii="Times New Roman" w:eastAsia="Times New Roman" w:hAnsi="Times New Roman" w:cs="Times New Roman"/>
                <w:i/>
                <w:sz w:val="24"/>
                <w:szCs w:val="24"/>
              </w:rPr>
              <w:t xml:space="preserve">В целях организации контроля за расходами, ответственными лицами кадровой службы осуществляется сравнение сумм сделок по приобретению объектов недвижимости, транспортных средств и т.д. с совокупным доходом государственного гражданского служащего министерства, предоставляющего соответствующие сведения, его супруга (супруги) за три последних года, предшествующих отчетному периоду. Основания для проведения мероприятий по контролю за расходами служащих министерства не выявлено. </w:t>
            </w:r>
          </w:p>
          <w:p w:rsidR="00344CBE" w:rsidRPr="000D7733" w:rsidRDefault="00344CBE" w:rsidP="00344CBE">
            <w:pPr>
              <w:ind w:firstLine="720"/>
              <w:jc w:val="both"/>
              <w:rPr>
                <w:rFonts w:ascii="Times New Roman" w:eastAsia="Times New Roman" w:hAnsi="Times New Roman" w:cs="Times New Roman"/>
                <w:i/>
                <w:sz w:val="24"/>
                <w:szCs w:val="24"/>
              </w:rPr>
            </w:pPr>
            <w:r w:rsidRPr="000D7733">
              <w:rPr>
                <w:rFonts w:ascii="Times New Roman" w:eastAsia="Times New Roman" w:hAnsi="Times New Roman" w:cs="Times New Roman"/>
                <w:i/>
                <w:sz w:val="24"/>
                <w:szCs w:val="24"/>
              </w:rPr>
              <w:t xml:space="preserve">Проводится работа по исполнению  распоряжения Губернатора Нижегородской области   от 14.08.2014 №1379-р, по каждому гражданину, претендующему на замещение должности государственной гражданской службы, формируется запрос для получения информационно-справочных материалов через министерство экономики Нижегородской области. </w:t>
            </w:r>
          </w:p>
          <w:p w:rsidR="00344CBE" w:rsidRPr="000D7733" w:rsidRDefault="00344CBE" w:rsidP="00344CBE">
            <w:pPr>
              <w:ind w:right="284" w:firstLine="720"/>
              <w:jc w:val="both"/>
              <w:rPr>
                <w:rFonts w:ascii="Times New Roman" w:eastAsia="Times New Roman" w:hAnsi="Times New Roman" w:cs="Times New Roman"/>
                <w:i/>
                <w:sz w:val="24"/>
                <w:szCs w:val="24"/>
              </w:rPr>
            </w:pPr>
            <w:r w:rsidRPr="000D7733">
              <w:rPr>
                <w:rFonts w:ascii="Times New Roman" w:eastAsia="Times New Roman" w:hAnsi="Times New Roman" w:cs="Times New Roman"/>
                <w:i/>
                <w:sz w:val="24"/>
                <w:szCs w:val="24"/>
              </w:rPr>
              <w:t>Организовано уведомление государственными гражданскими служащими работодателя о намерении выполнять иную оплачиваемую работу</w:t>
            </w:r>
            <w:r w:rsidR="000F1265">
              <w:rPr>
                <w:rFonts w:ascii="Times New Roman" w:eastAsia="Times New Roman" w:hAnsi="Times New Roman" w:cs="Times New Roman"/>
                <w:i/>
                <w:sz w:val="24"/>
                <w:szCs w:val="24"/>
              </w:rPr>
              <w:t xml:space="preserve"> (1 служащий уведомил)</w:t>
            </w:r>
            <w:r w:rsidRPr="000D7733">
              <w:rPr>
                <w:rFonts w:ascii="Times New Roman" w:eastAsia="Times New Roman" w:hAnsi="Times New Roman" w:cs="Times New Roman"/>
                <w:i/>
                <w:sz w:val="24"/>
                <w:szCs w:val="24"/>
              </w:rPr>
              <w:t>.</w:t>
            </w:r>
          </w:p>
          <w:p w:rsidR="00344CBE" w:rsidRPr="000D7733" w:rsidRDefault="00344CBE" w:rsidP="00344CBE">
            <w:pPr>
              <w:rPr>
                <w:rFonts w:ascii="Times New Roman" w:hAnsi="Times New Roman" w:cs="Times New Roman"/>
                <w:i/>
                <w:sz w:val="24"/>
                <w:szCs w:val="24"/>
              </w:rPr>
            </w:pPr>
          </w:p>
          <w:p w:rsidR="00341EA8" w:rsidRPr="0015378C" w:rsidRDefault="00341EA8" w:rsidP="0078159D">
            <w:pPr>
              <w:rPr>
                <w:rFonts w:ascii="Times New Roman" w:hAnsi="Times New Roman" w:cs="Times New Roman"/>
                <w:sz w:val="24"/>
                <w:szCs w:val="24"/>
              </w:rPr>
            </w:pPr>
          </w:p>
          <w:p w:rsidR="00BC600E" w:rsidRDefault="00374FBB" w:rsidP="0078159D">
            <w:pPr>
              <w:rPr>
                <w:rFonts w:ascii="Times New Roman" w:hAnsi="Times New Roman" w:cs="Times New Roman"/>
                <w:sz w:val="24"/>
                <w:szCs w:val="24"/>
              </w:rPr>
            </w:pPr>
            <w:r w:rsidRPr="0015378C">
              <w:rPr>
                <w:rFonts w:ascii="Times New Roman" w:hAnsi="Times New Roman" w:cs="Times New Roman"/>
                <w:sz w:val="24"/>
                <w:szCs w:val="24"/>
              </w:rPr>
              <w:t>Принятие мер по повышению эффективности контроля состояло</w:t>
            </w:r>
            <w:r w:rsidR="00B63B89" w:rsidRPr="0015378C">
              <w:rPr>
                <w:rFonts w:ascii="Times New Roman" w:hAnsi="Times New Roman" w:cs="Times New Roman"/>
                <w:sz w:val="24"/>
                <w:szCs w:val="24"/>
              </w:rPr>
              <w:t xml:space="preserve"> (указать в чем)</w:t>
            </w:r>
            <w:r w:rsidRPr="0015378C">
              <w:rPr>
                <w:rFonts w:ascii="Times New Roman" w:hAnsi="Times New Roman" w:cs="Times New Roman"/>
                <w:sz w:val="24"/>
                <w:szCs w:val="24"/>
              </w:rPr>
              <w:t>:</w:t>
            </w:r>
          </w:p>
          <w:p w:rsidR="00D262A2" w:rsidRDefault="00D262A2" w:rsidP="0078159D">
            <w:pPr>
              <w:rPr>
                <w:rFonts w:ascii="Times New Roman" w:hAnsi="Times New Roman" w:cs="Times New Roman"/>
                <w:sz w:val="24"/>
                <w:szCs w:val="24"/>
              </w:rPr>
            </w:pPr>
          </w:p>
          <w:p w:rsidR="00D262A2" w:rsidRDefault="00D262A2" w:rsidP="00D262A2">
            <w:pPr>
              <w:jc w:val="both"/>
              <w:rPr>
                <w:rFonts w:ascii="Times New Roman" w:hAnsi="Times New Roman" w:cs="Times New Roman"/>
                <w:i/>
                <w:sz w:val="24"/>
                <w:szCs w:val="24"/>
              </w:rPr>
            </w:pPr>
            <w:r w:rsidRPr="00975CD6">
              <w:rPr>
                <w:rFonts w:ascii="Times New Roman" w:hAnsi="Times New Roman" w:cs="Times New Roman"/>
                <w:i/>
                <w:sz w:val="24"/>
                <w:szCs w:val="24"/>
              </w:rPr>
              <w:t>Обеспечен приём сообщений от граждан и организаций о фактах коррупции посредством «горячей лининии», письменных обращений, личного приёма.</w:t>
            </w:r>
          </w:p>
          <w:p w:rsidR="0087406F" w:rsidRPr="00975CD6" w:rsidRDefault="0087406F" w:rsidP="00D262A2">
            <w:pPr>
              <w:jc w:val="both"/>
              <w:rPr>
                <w:rFonts w:ascii="Times New Roman" w:hAnsi="Times New Roman" w:cs="Times New Roman"/>
                <w:i/>
                <w:sz w:val="24"/>
                <w:szCs w:val="24"/>
              </w:rPr>
            </w:pPr>
            <w:r>
              <w:rPr>
                <w:rFonts w:ascii="Times New Roman" w:hAnsi="Times New Roman" w:cs="Times New Roman"/>
                <w:i/>
                <w:sz w:val="24"/>
                <w:szCs w:val="24"/>
              </w:rPr>
              <w:t>Во исполнение плана мероприятий по противодействию коррупции в министерстве на 2018-2020 годы 27 сентября т.г. проведена «горячая линия» по вопросам соблюдения государственными гражданскими служащими требований к служебному поведению. По результатм сообщений о фактах несоблюдения государственными гражданскими служащими министерства требований к служебному поведению не поступило.</w:t>
            </w:r>
          </w:p>
          <w:p w:rsidR="00D262A2" w:rsidRPr="00975CD6" w:rsidRDefault="00D262A2" w:rsidP="00D262A2">
            <w:pPr>
              <w:jc w:val="both"/>
              <w:rPr>
                <w:rFonts w:ascii="Times New Roman" w:hAnsi="Times New Roman" w:cs="Times New Roman"/>
                <w:i/>
                <w:sz w:val="24"/>
                <w:szCs w:val="24"/>
              </w:rPr>
            </w:pPr>
            <w:r w:rsidRPr="00975CD6">
              <w:rPr>
                <w:rFonts w:ascii="Times New Roman" w:hAnsi="Times New Roman" w:cs="Times New Roman"/>
                <w:i/>
                <w:sz w:val="24"/>
                <w:szCs w:val="24"/>
              </w:rPr>
              <w:t>Проводится повышение квалификации служащих министерства, в должностные обязанности которых входит работа по противодействию коррупции</w:t>
            </w:r>
            <w:r w:rsidR="000F1265">
              <w:rPr>
                <w:rFonts w:ascii="Times New Roman" w:hAnsi="Times New Roman" w:cs="Times New Roman"/>
                <w:i/>
                <w:sz w:val="24"/>
                <w:szCs w:val="24"/>
              </w:rPr>
              <w:t xml:space="preserve"> ( повысили квалификацию 2 специалиста в чьи обязанности входит работа по противодействию коррупции)</w:t>
            </w:r>
            <w:r w:rsidRPr="00975CD6">
              <w:rPr>
                <w:rFonts w:ascii="Times New Roman" w:hAnsi="Times New Roman" w:cs="Times New Roman"/>
                <w:i/>
                <w:sz w:val="24"/>
                <w:szCs w:val="24"/>
              </w:rPr>
              <w:t>, а также впервые поступивших на госслужбу, замещающих должности, включенные в перечень должностей с коррупционными рисками.</w:t>
            </w:r>
          </w:p>
          <w:p w:rsidR="00341EA8" w:rsidRPr="0015378C" w:rsidRDefault="00341EA8" w:rsidP="0078159D">
            <w:pPr>
              <w:rPr>
                <w:rFonts w:ascii="Times New Roman" w:hAnsi="Times New Roman" w:cs="Times New Roman"/>
                <w:sz w:val="24"/>
                <w:szCs w:val="24"/>
              </w:rPr>
            </w:pPr>
          </w:p>
          <w:p w:rsidR="00374FBB" w:rsidRPr="00344CBE" w:rsidRDefault="00374FBB" w:rsidP="00CB6365">
            <w:pPr>
              <w:shd w:val="clear" w:color="auto" w:fill="FFFFFF" w:themeFill="background1"/>
              <w:rPr>
                <w:rFonts w:ascii="Times New Roman" w:hAnsi="Times New Roman" w:cs="Times New Roman"/>
                <w:b/>
                <w:sz w:val="24"/>
                <w:szCs w:val="24"/>
              </w:rPr>
            </w:pPr>
            <w:r w:rsidRPr="0015378C">
              <w:rPr>
                <w:rFonts w:ascii="Times New Roman" w:hAnsi="Times New Roman" w:cs="Times New Roman"/>
                <w:sz w:val="24"/>
                <w:szCs w:val="24"/>
              </w:rPr>
              <w:t>Количество лиц, в отношении которых</w:t>
            </w:r>
            <w:r w:rsidR="00B63B89" w:rsidRPr="0015378C">
              <w:rPr>
                <w:rFonts w:ascii="Times New Roman" w:hAnsi="Times New Roman" w:cs="Times New Roman"/>
                <w:sz w:val="24"/>
                <w:szCs w:val="24"/>
              </w:rPr>
              <w:t xml:space="preserve"> по результатам проведенной работы</w:t>
            </w:r>
            <w:r w:rsidRPr="0015378C">
              <w:rPr>
                <w:rFonts w:ascii="Times New Roman" w:hAnsi="Times New Roman" w:cs="Times New Roman"/>
                <w:sz w:val="24"/>
                <w:szCs w:val="24"/>
              </w:rPr>
              <w:t xml:space="preserve"> </w:t>
            </w:r>
            <w:r w:rsidR="000A2A0E">
              <w:rPr>
                <w:rFonts w:ascii="Times New Roman" w:hAnsi="Times New Roman" w:cs="Times New Roman"/>
                <w:sz w:val="24"/>
                <w:szCs w:val="24"/>
              </w:rPr>
              <w:t xml:space="preserve">(окончания официальных проверок) </w:t>
            </w:r>
            <w:r w:rsidRPr="0015378C">
              <w:rPr>
                <w:rFonts w:ascii="Times New Roman" w:hAnsi="Times New Roman" w:cs="Times New Roman"/>
                <w:sz w:val="24"/>
                <w:szCs w:val="24"/>
              </w:rPr>
              <w:t>установлены факты несоблюдения требований законодательства Российской Федерации о противодействии коррупции</w:t>
            </w:r>
            <w:r w:rsidR="00B63B89" w:rsidRPr="0015378C">
              <w:rPr>
                <w:rFonts w:ascii="Times New Roman" w:hAnsi="Times New Roman" w:cs="Times New Roman"/>
                <w:sz w:val="24"/>
                <w:szCs w:val="24"/>
              </w:rPr>
              <w:t xml:space="preserve"> (общее количество, с учетом конфликта интересов)</w:t>
            </w:r>
            <w:r w:rsidR="004952F7" w:rsidRPr="0015378C">
              <w:rPr>
                <w:rFonts w:ascii="Times New Roman" w:hAnsi="Times New Roman" w:cs="Times New Roman"/>
                <w:sz w:val="24"/>
                <w:szCs w:val="24"/>
              </w:rPr>
              <w:t>, и принятые меры ответственности</w:t>
            </w:r>
            <w:r w:rsidR="00B63B89" w:rsidRPr="00CB6365">
              <w:rPr>
                <w:rFonts w:ascii="Times New Roman" w:hAnsi="Times New Roman" w:cs="Times New Roman"/>
                <w:sz w:val="24"/>
                <w:szCs w:val="24"/>
                <w:shd w:val="clear" w:color="auto" w:fill="FFFFFF" w:themeFill="background1"/>
              </w:rPr>
              <w:t>:</w:t>
            </w:r>
            <w:r w:rsidR="00344CBE" w:rsidRPr="00CB6365">
              <w:rPr>
                <w:rFonts w:ascii="Times New Roman" w:hAnsi="Times New Roman" w:cs="Times New Roman"/>
                <w:sz w:val="24"/>
                <w:szCs w:val="24"/>
                <w:shd w:val="clear" w:color="auto" w:fill="FFFFFF" w:themeFill="background1"/>
              </w:rPr>
              <w:t xml:space="preserve"> </w:t>
            </w:r>
            <w:r w:rsidR="00344CBE" w:rsidRPr="00CB6365">
              <w:rPr>
                <w:rFonts w:ascii="Times New Roman" w:hAnsi="Times New Roman" w:cs="Times New Roman"/>
                <w:b/>
                <w:sz w:val="24"/>
                <w:szCs w:val="24"/>
                <w:shd w:val="clear" w:color="auto" w:fill="FFFFFF" w:themeFill="background1"/>
              </w:rPr>
              <w:t>отсутствуют</w:t>
            </w:r>
          </w:p>
          <w:p w:rsidR="00341EA8" w:rsidRPr="0015378C" w:rsidRDefault="00341EA8" w:rsidP="0078159D">
            <w:pPr>
              <w:rPr>
                <w:rFonts w:ascii="Times New Roman" w:hAnsi="Times New Roman" w:cs="Times New Roman"/>
                <w:sz w:val="24"/>
                <w:szCs w:val="24"/>
              </w:rPr>
            </w:pPr>
          </w:p>
          <w:p w:rsidR="00374FBB" w:rsidRPr="00344CBE" w:rsidRDefault="00374FBB" w:rsidP="00374FBB">
            <w:pPr>
              <w:rPr>
                <w:rFonts w:ascii="Times New Roman" w:hAnsi="Times New Roman" w:cs="Times New Roman"/>
                <w:b/>
                <w:sz w:val="24"/>
                <w:szCs w:val="24"/>
              </w:rPr>
            </w:pPr>
            <w:r w:rsidRPr="0015378C">
              <w:rPr>
                <w:rFonts w:ascii="Times New Roman" w:hAnsi="Times New Roman" w:cs="Times New Roman"/>
                <w:sz w:val="24"/>
                <w:szCs w:val="24"/>
              </w:rPr>
              <w:t xml:space="preserve">Количество лиц, в отношении которых </w:t>
            </w:r>
            <w:r w:rsidR="00B63B89" w:rsidRPr="0015378C">
              <w:rPr>
                <w:rFonts w:ascii="Times New Roman" w:hAnsi="Times New Roman" w:cs="Times New Roman"/>
                <w:sz w:val="24"/>
                <w:szCs w:val="24"/>
              </w:rPr>
              <w:t xml:space="preserve">по результатам проведенной работы </w:t>
            </w:r>
            <w:r w:rsidR="000A2A0E">
              <w:rPr>
                <w:rFonts w:ascii="Times New Roman" w:hAnsi="Times New Roman" w:cs="Times New Roman"/>
                <w:sz w:val="24"/>
                <w:szCs w:val="24"/>
              </w:rPr>
              <w:t xml:space="preserve">(окончания официальных проверок) </w:t>
            </w:r>
            <w:r w:rsidRPr="0015378C">
              <w:rPr>
                <w:rFonts w:ascii="Times New Roman" w:hAnsi="Times New Roman" w:cs="Times New Roman"/>
                <w:sz w:val="24"/>
                <w:szCs w:val="24"/>
              </w:rPr>
              <w:t>установлены факты несоблюдения требований законодательства Российской Федерации о предотвращении и урегулировании конфликта интересо</w:t>
            </w:r>
            <w:r w:rsidR="004952F7" w:rsidRPr="0015378C">
              <w:rPr>
                <w:rFonts w:ascii="Times New Roman" w:hAnsi="Times New Roman" w:cs="Times New Roman"/>
                <w:sz w:val="24"/>
                <w:szCs w:val="24"/>
              </w:rPr>
              <w:t>в, и принятые меры ответственности</w:t>
            </w:r>
            <w:r w:rsidR="004952F7" w:rsidRPr="00CB6365">
              <w:rPr>
                <w:rFonts w:ascii="Times New Roman" w:hAnsi="Times New Roman" w:cs="Times New Roman"/>
                <w:sz w:val="24"/>
                <w:szCs w:val="24"/>
              </w:rPr>
              <w:t>:</w:t>
            </w:r>
            <w:r w:rsidR="00034C35" w:rsidRPr="00CB6365">
              <w:rPr>
                <w:rFonts w:ascii="Times New Roman" w:hAnsi="Times New Roman" w:cs="Times New Roman"/>
                <w:sz w:val="24"/>
                <w:szCs w:val="24"/>
              </w:rPr>
              <w:t xml:space="preserve"> </w:t>
            </w:r>
            <w:r w:rsidR="00344CBE" w:rsidRPr="00CB6365">
              <w:rPr>
                <w:rFonts w:ascii="Times New Roman" w:hAnsi="Times New Roman" w:cs="Times New Roman"/>
                <w:b/>
                <w:sz w:val="24"/>
                <w:szCs w:val="24"/>
              </w:rPr>
              <w:t>отсутствуют</w:t>
            </w:r>
          </w:p>
          <w:p w:rsidR="00374FBB" w:rsidRPr="0015378C" w:rsidRDefault="00374FBB" w:rsidP="00374FBB">
            <w:pPr>
              <w:rPr>
                <w:rFonts w:ascii="Times New Roman" w:hAnsi="Times New Roman" w:cs="Times New Roman"/>
                <w:sz w:val="24"/>
                <w:szCs w:val="24"/>
              </w:rPr>
            </w:pPr>
          </w:p>
        </w:tc>
      </w:tr>
      <w:tr w:rsidR="00B1317C" w:rsidRPr="0015378C" w:rsidTr="007637BC">
        <w:tc>
          <w:tcPr>
            <w:tcW w:w="959" w:type="dxa"/>
          </w:tcPr>
          <w:p w:rsidR="00B1317C" w:rsidRPr="0015378C" w:rsidRDefault="0082171E" w:rsidP="00B1317C">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4536" w:type="dxa"/>
          </w:tcPr>
          <w:p w:rsidR="00C245C5" w:rsidRPr="0015378C" w:rsidRDefault="00C245C5" w:rsidP="00C245C5">
            <w:pPr>
              <w:rPr>
                <w:rFonts w:ascii="Times New Roman" w:hAnsi="Times New Roman" w:cs="Times New Roman"/>
                <w:sz w:val="24"/>
                <w:szCs w:val="24"/>
              </w:rPr>
            </w:pPr>
            <w:r w:rsidRPr="0015378C">
              <w:rPr>
                <w:rFonts w:ascii="Times New Roman" w:hAnsi="Times New Roman" w:cs="Times New Roman"/>
                <w:sz w:val="24"/>
                <w:szCs w:val="24"/>
              </w:rPr>
              <w:t xml:space="preserve">Мероприятие 8.2. </w:t>
            </w:r>
          </w:p>
          <w:p w:rsidR="00B1317C" w:rsidRDefault="00C245C5" w:rsidP="00C245C5">
            <w:pPr>
              <w:rPr>
                <w:rFonts w:ascii="Times New Roman" w:hAnsi="Times New Roman" w:cs="Times New Roman"/>
                <w:sz w:val="24"/>
                <w:szCs w:val="24"/>
              </w:rPr>
            </w:pPr>
            <w:r w:rsidRPr="0015378C">
              <w:rPr>
                <w:rFonts w:ascii="Times New Roman" w:hAnsi="Times New Roman" w:cs="Times New Roman"/>
                <w:sz w:val="24"/>
                <w:szCs w:val="24"/>
              </w:rPr>
              <w:t>Ежегодное проведение оценки коррупционных рисков, возникающих при реализации функций органов исполнительной власти Нижегородской области, и внесение уточнений в перечни должностей государственной службы, замещение которых связано с коррупционными рисками</w:t>
            </w:r>
          </w:p>
          <w:p w:rsidR="000F7825" w:rsidRPr="0015378C" w:rsidRDefault="000F7825" w:rsidP="00C245C5">
            <w:pPr>
              <w:rPr>
                <w:rFonts w:ascii="Times New Roman" w:hAnsi="Times New Roman" w:cs="Times New Roman"/>
                <w:sz w:val="28"/>
                <w:szCs w:val="28"/>
              </w:rPr>
            </w:pPr>
          </w:p>
        </w:tc>
        <w:tc>
          <w:tcPr>
            <w:tcW w:w="10425" w:type="dxa"/>
          </w:tcPr>
          <w:p w:rsidR="00B1317C" w:rsidRPr="0015378C" w:rsidRDefault="00D262A2" w:rsidP="006517F4">
            <w:pPr>
              <w:jc w:val="both"/>
              <w:rPr>
                <w:rFonts w:ascii="Times New Roman" w:hAnsi="Times New Roman" w:cs="Times New Roman"/>
                <w:sz w:val="28"/>
                <w:szCs w:val="28"/>
              </w:rPr>
            </w:pPr>
            <w:r w:rsidRPr="00D42E99">
              <w:rPr>
                <w:rFonts w:ascii="Times New Roman" w:eastAsia="Times New Roman" w:hAnsi="Times New Roman" w:cs="Times New Roman"/>
                <w:i/>
                <w:sz w:val="24"/>
                <w:szCs w:val="24"/>
              </w:rPr>
              <w:t xml:space="preserve">В </w:t>
            </w:r>
            <w:r w:rsidR="006517F4">
              <w:rPr>
                <w:rFonts w:ascii="Times New Roman" w:eastAsia="Times New Roman" w:hAnsi="Times New Roman" w:cs="Times New Roman"/>
                <w:i/>
                <w:sz w:val="24"/>
                <w:szCs w:val="24"/>
              </w:rPr>
              <w:t>декабре 2019</w:t>
            </w:r>
            <w:r>
              <w:rPr>
                <w:rFonts w:ascii="Times New Roman" w:eastAsia="Times New Roman" w:hAnsi="Times New Roman" w:cs="Times New Roman"/>
                <w:i/>
                <w:sz w:val="24"/>
                <w:szCs w:val="24"/>
              </w:rPr>
              <w:t xml:space="preserve"> года</w:t>
            </w:r>
            <w:r w:rsidR="006517F4">
              <w:rPr>
                <w:rFonts w:ascii="Times New Roman" w:eastAsia="Times New Roman" w:hAnsi="Times New Roman" w:cs="Times New Roman"/>
                <w:i/>
                <w:sz w:val="24"/>
                <w:szCs w:val="24"/>
              </w:rPr>
              <w:t xml:space="preserve"> (в соответствии с планом ПК в министерстве и в сязи сосменой структуры министерства)</w:t>
            </w:r>
            <w:r>
              <w:rPr>
                <w:rFonts w:ascii="Times New Roman" w:eastAsia="Times New Roman" w:hAnsi="Times New Roman" w:cs="Times New Roman"/>
                <w:i/>
                <w:sz w:val="24"/>
                <w:szCs w:val="24"/>
              </w:rPr>
              <w:t xml:space="preserve"> был</w:t>
            </w:r>
            <w:r w:rsidRPr="00D42E99">
              <w:rPr>
                <w:rFonts w:ascii="Times New Roman" w:eastAsia="Times New Roman" w:hAnsi="Times New Roman" w:cs="Times New Roman"/>
                <w:i/>
                <w:sz w:val="24"/>
                <w:szCs w:val="24"/>
              </w:rPr>
              <w:t xml:space="preserve"> проведён очередной анализ коррупционных рисков в деятельности минис</w:t>
            </w:r>
            <w:r w:rsidR="006517F4">
              <w:rPr>
                <w:rFonts w:ascii="Times New Roman" w:eastAsia="Times New Roman" w:hAnsi="Times New Roman" w:cs="Times New Roman"/>
                <w:i/>
                <w:sz w:val="24"/>
                <w:szCs w:val="24"/>
              </w:rPr>
              <w:t>терства. По результатам внесены</w:t>
            </w:r>
            <w:r w:rsidRPr="00D42E99">
              <w:rPr>
                <w:rFonts w:ascii="Times New Roman" w:eastAsia="Times New Roman" w:hAnsi="Times New Roman" w:cs="Times New Roman"/>
                <w:i/>
                <w:sz w:val="24"/>
                <w:szCs w:val="24"/>
              </w:rPr>
              <w:t xml:space="preserve"> и</w:t>
            </w:r>
            <w:r w:rsidR="006517F4">
              <w:rPr>
                <w:rFonts w:ascii="Times New Roman" w:eastAsia="Times New Roman" w:hAnsi="Times New Roman" w:cs="Times New Roman"/>
                <w:i/>
                <w:sz w:val="24"/>
                <w:szCs w:val="24"/>
              </w:rPr>
              <w:t>зменения в Перечень должностей (приказ от 26.12.2019 № 208)</w:t>
            </w:r>
            <w:r w:rsidRPr="00D42E99">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tc>
      </w:tr>
      <w:tr w:rsidR="00B1317C" w:rsidRPr="0015378C" w:rsidTr="007637BC">
        <w:tc>
          <w:tcPr>
            <w:tcW w:w="959" w:type="dxa"/>
          </w:tcPr>
          <w:p w:rsidR="00B1317C" w:rsidRPr="0015378C" w:rsidRDefault="0082171E" w:rsidP="00B1317C">
            <w:pPr>
              <w:jc w:val="center"/>
              <w:rPr>
                <w:rFonts w:ascii="Times New Roman" w:hAnsi="Times New Roman" w:cs="Times New Roman"/>
                <w:sz w:val="28"/>
                <w:szCs w:val="28"/>
              </w:rPr>
            </w:pPr>
            <w:r>
              <w:rPr>
                <w:rFonts w:ascii="Times New Roman" w:hAnsi="Times New Roman" w:cs="Times New Roman"/>
                <w:sz w:val="28"/>
                <w:szCs w:val="28"/>
              </w:rPr>
              <w:t>9</w:t>
            </w:r>
          </w:p>
        </w:tc>
        <w:tc>
          <w:tcPr>
            <w:tcW w:w="4536" w:type="dxa"/>
          </w:tcPr>
          <w:p w:rsidR="00052EF4" w:rsidRPr="0015378C" w:rsidRDefault="00052EF4" w:rsidP="00052EF4">
            <w:pPr>
              <w:rPr>
                <w:rFonts w:ascii="Times New Roman" w:hAnsi="Times New Roman" w:cs="Times New Roman"/>
                <w:sz w:val="24"/>
                <w:szCs w:val="24"/>
              </w:rPr>
            </w:pPr>
            <w:r w:rsidRPr="0015378C">
              <w:rPr>
                <w:rFonts w:ascii="Times New Roman" w:hAnsi="Times New Roman" w:cs="Times New Roman"/>
                <w:sz w:val="24"/>
                <w:szCs w:val="24"/>
              </w:rPr>
              <w:t>Ме</w:t>
            </w:r>
            <w:r w:rsidR="00D84698" w:rsidRPr="0015378C">
              <w:rPr>
                <w:rFonts w:ascii="Times New Roman" w:hAnsi="Times New Roman" w:cs="Times New Roman"/>
                <w:sz w:val="24"/>
                <w:szCs w:val="24"/>
              </w:rPr>
              <w:t xml:space="preserve">роприятие </w:t>
            </w:r>
            <w:r w:rsidRPr="0015378C">
              <w:rPr>
                <w:rFonts w:ascii="Times New Roman" w:hAnsi="Times New Roman" w:cs="Times New Roman"/>
                <w:sz w:val="24"/>
                <w:szCs w:val="24"/>
              </w:rPr>
              <w:t>8.3.</w:t>
            </w:r>
          </w:p>
          <w:p w:rsidR="00B1317C" w:rsidRDefault="00052EF4" w:rsidP="00052EF4">
            <w:pPr>
              <w:rPr>
                <w:rFonts w:ascii="Times New Roman" w:hAnsi="Times New Roman" w:cs="Times New Roman"/>
                <w:sz w:val="24"/>
                <w:szCs w:val="24"/>
              </w:rPr>
            </w:pPr>
            <w:r w:rsidRPr="0015378C">
              <w:rPr>
                <w:rFonts w:ascii="Times New Roman" w:hAnsi="Times New Roman" w:cs="Times New Roman"/>
                <w:sz w:val="24"/>
                <w:szCs w:val="24"/>
              </w:rPr>
              <w:t>Организация работы по предоставлению, опубликованию и анализу сведений о доходах, расходах, об имуществе и обязательствах имущественного характера членов Правительства Нижегородской области и государственных гражданских служащих органов исполнительной власти Нижегородской области</w:t>
            </w:r>
          </w:p>
          <w:p w:rsidR="000F7825" w:rsidRPr="0015378C" w:rsidRDefault="000F7825" w:rsidP="00052EF4">
            <w:pPr>
              <w:rPr>
                <w:rFonts w:ascii="Times New Roman" w:hAnsi="Times New Roman" w:cs="Times New Roman"/>
                <w:sz w:val="28"/>
                <w:szCs w:val="28"/>
              </w:rPr>
            </w:pPr>
          </w:p>
        </w:tc>
        <w:tc>
          <w:tcPr>
            <w:tcW w:w="10425" w:type="dxa"/>
          </w:tcPr>
          <w:p w:rsidR="00D262A2" w:rsidRDefault="00D262A2" w:rsidP="00D262A2">
            <w:pPr>
              <w:rPr>
                <w:rFonts w:ascii="Times New Roman" w:hAnsi="Times New Roman" w:cs="Times New Roman"/>
                <w:sz w:val="24"/>
                <w:szCs w:val="24"/>
              </w:rPr>
            </w:pPr>
            <w:r w:rsidRPr="0015378C">
              <w:rPr>
                <w:rFonts w:ascii="Times New Roman" w:hAnsi="Times New Roman" w:cs="Times New Roman"/>
                <w:sz w:val="24"/>
                <w:szCs w:val="24"/>
              </w:rPr>
              <w:t>Фактическое количество государственных гражданских служащих, обязанных представлять сведения о доходах, расходах, об имуществе и обязательст</w:t>
            </w:r>
            <w:r>
              <w:rPr>
                <w:rFonts w:ascii="Times New Roman" w:hAnsi="Times New Roman" w:cs="Times New Roman"/>
                <w:sz w:val="24"/>
                <w:szCs w:val="24"/>
              </w:rPr>
              <w:t>вах имущественного характе</w:t>
            </w:r>
            <w:r w:rsidR="006517F4">
              <w:rPr>
                <w:rFonts w:ascii="Times New Roman" w:hAnsi="Times New Roman" w:cs="Times New Roman"/>
                <w:sz w:val="24"/>
                <w:szCs w:val="24"/>
              </w:rPr>
              <w:t>ра: _12</w:t>
            </w:r>
            <w:r w:rsidRPr="0015378C">
              <w:rPr>
                <w:rFonts w:ascii="Times New Roman" w:hAnsi="Times New Roman" w:cs="Times New Roman"/>
                <w:sz w:val="24"/>
                <w:szCs w:val="24"/>
              </w:rPr>
              <w:t>_.</w:t>
            </w:r>
          </w:p>
          <w:p w:rsidR="00D262A2" w:rsidRPr="0015378C" w:rsidRDefault="00D262A2" w:rsidP="00D262A2">
            <w:pPr>
              <w:rPr>
                <w:rFonts w:ascii="Times New Roman" w:hAnsi="Times New Roman" w:cs="Times New Roman"/>
                <w:sz w:val="24"/>
                <w:szCs w:val="24"/>
              </w:rPr>
            </w:pPr>
          </w:p>
          <w:p w:rsidR="00D262A2" w:rsidRDefault="00D262A2" w:rsidP="00D262A2">
            <w:pPr>
              <w:rPr>
                <w:rFonts w:ascii="Times New Roman" w:hAnsi="Times New Roman" w:cs="Times New Roman"/>
                <w:sz w:val="24"/>
                <w:szCs w:val="24"/>
              </w:rPr>
            </w:pPr>
            <w:r w:rsidRPr="0015378C">
              <w:rPr>
                <w:rFonts w:ascii="Times New Roman" w:hAnsi="Times New Roman" w:cs="Times New Roman"/>
                <w:sz w:val="24"/>
                <w:szCs w:val="24"/>
              </w:rPr>
              <w:t>Количество государственных гражданских служащих, не пред</w:t>
            </w:r>
            <w:r>
              <w:rPr>
                <w:rFonts w:ascii="Times New Roman" w:hAnsi="Times New Roman" w:cs="Times New Roman"/>
                <w:sz w:val="24"/>
                <w:szCs w:val="24"/>
              </w:rPr>
              <w:t>ставивших указанные сведения: _0</w:t>
            </w:r>
            <w:r w:rsidRPr="0015378C">
              <w:rPr>
                <w:rFonts w:ascii="Times New Roman" w:hAnsi="Times New Roman" w:cs="Times New Roman"/>
                <w:sz w:val="24"/>
                <w:szCs w:val="24"/>
              </w:rPr>
              <w:t>_.</w:t>
            </w:r>
          </w:p>
          <w:p w:rsidR="00D262A2" w:rsidRPr="0015378C" w:rsidRDefault="00D262A2" w:rsidP="00D262A2">
            <w:pPr>
              <w:rPr>
                <w:rFonts w:ascii="Times New Roman" w:hAnsi="Times New Roman" w:cs="Times New Roman"/>
                <w:sz w:val="24"/>
                <w:szCs w:val="24"/>
              </w:rPr>
            </w:pPr>
          </w:p>
          <w:p w:rsidR="00D262A2" w:rsidRPr="004C0FA0" w:rsidRDefault="00D262A2" w:rsidP="00D262A2">
            <w:pPr>
              <w:rPr>
                <w:rFonts w:ascii="Times New Roman" w:hAnsi="Times New Roman" w:cs="Times New Roman"/>
                <w:i/>
                <w:sz w:val="24"/>
                <w:szCs w:val="24"/>
              </w:rPr>
            </w:pPr>
            <w:r w:rsidRPr="0015378C">
              <w:rPr>
                <w:rFonts w:ascii="Times New Roman" w:hAnsi="Times New Roman" w:cs="Times New Roman"/>
                <w:sz w:val="24"/>
                <w:szCs w:val="24"/>
              </w:rPr>
              <w:t>Информация об опубликовании указанных сведений:</w:t>
            </w:r>
            <w:r>
              <w:rPr>
                <w:rFonts w:ascii="Times New Roman" w:hAnsi="Times New Roman" w:cs="Times New Roman"/>
                <w:sz w:val="24"/>
                <w:szCs w:val="24"/>
              </w:rPr>
              <w:t xml:space="preserve"> </w:t>
            </w:r>
            <w:r w:rsidRPr="004C0FA0">
              <w:rPr>
                <w:rFonts w:ascii="Times New Roman" w:hAnsi="Times New Roman" w:cs="Times New Roman"/>
                <w:i/>
                <w:sz w:val="24"/>
                <w:szCs w:val="24"/>
              </w:rPr>
              <w:t xml:space="preserve">сведения размещены на официальном сайте министерства </w:t>
            </w:r>
            <w:hyperlink r:id="rId7" w:history="1">
              <w:r w:rsidRPr="004C0FA0">
                <w:rPr>
                  <w:rStyle w:val="a8"/>
                  <w:rFonts w:ascii="Times New Roman" w:hAnsi="Times New Roman" w:cs="Times New Roman"/>
                  <w:i/>
                  <w:sz w:val="24"/>
                  <w:szCs w:val="24"/>
                  <w:lang w:val="en-US"/>
                </w:rPr>
                <w:t>www</w:t>
              </w:r>
              <w:r w:rsidRPr="004C0FA0">
                <w:rPr>
                  <w:rStyle w:val="a8"/>
                  <w:rFonts w:ascii="Times New Roman" w:hAnsi="Times New Roman" w:cs="Times New Roman"/>
                  <w:i/>
                  <w:sz w:val="24"/>
                  <w:szCs w:val="24"/>
                </w:rPr>
                <w:t>.</w:t>
              </w:r>
              <w:r w:rsidRPr="004C0FA0">
                <w:rPr>
                  <w:rStyle w:val="a8"/>
                  <w:rFonts w:ascii="Times New Roman" w:hAnsi="Times New Roman" w:cs="Times New Roman"/>
                  <w:i/>
                  <w:sz w:val="24"/>
                  <w:szCs w:val="24"/>
                  <w:lang w:val="en-US"/>
                </w:rPr>
                <w:t>mcx</w:t>
              </w:r>
              <w:r w:rsidRPr="004C0FA0">
                <w:rPr>
                  <w:rStyle w:val="a8"/>
                  <w:rFonts w:ascii="Times New Roman" w:hAnsi="Times New Roman" w:cs="Times New Roman"/>
                  <w:i/>
                  <w:sz w:val="24"/>
                  <w:szCs w:val="24"/>
                </w:rPr>
                <w:t>-</w:t>
              </w:r>
              <w:r w:rsidRPr="004C0FA0">
                <w:rPr>
                  <w:rStyle w:val="a8"/>
                  <w:rFonts w:ascii="Times New Roman" w:hAnsi="Times New Roman" w:cs="Times New Roman"/>
                  <w:i/>
                  <w:sz w:val="24"/>
                  <w:szCs w:val="24"/>
                  <w:lang w:val="en-US"/>
                </w:rPr>
                <w:t>nnov</w:t>
              </w:r>
              <w:r w:rsidRPr="004C0FA0">
                <w:rPr>
                  <w:rStyle w:val="a8"/>
                  <w:rFonts w:ascii="Times New Roman" w:hAnsi="Times New Roman" w:cs="Times New Roman"/>
                  <w:i/>
                  <w:sz w:val="24"/>
                  <w:szCs w:val="24"/>
                </w:rPr>
                <w:t>.</w:t>
              </w:r>
              <w:r w:rsidRPr="004C0FA0">
                <w:rPr>
                  <w:rStyle w:val="a8"/>
                  <w:rFonts w:ascii="Times New Roman" w:hAnsi="Times New Roman" w:cs="Times New Roman"/>
                  <w:i/>
                  <w:sz w:val="24"/>
                  <w:szCs w:val="24"/>
                  <w:lang w:val="en-US"/>
                </w:rPr>
                <w:t>ru</w:t>
              </w:r>
            </w:hyperlink>
            <w:r w:rsidRPr="004C0FA0">
              <w:rPr>
                <w:rFonts w:ascii="Times New Roman" w:hAnsi="Times New Roman" w:cs="Times New Roman"/>
                <w:i/>
                <w:sz w:val="24"/>
                <w:szCs w:val="24"/>
              </w:rPr>
              <w:t xml:space="preserve"> в установленные сроки.</w:t>
            </w:r>
          </w:p>
          <w:p w:rsidR="00D262A2" w:rsidRPr="0015378C" w:rsidRDefault="00D262A2" w:rsidP="00D262A2">
            <w:pPr>
              <w:rPr>
                <w:rFonts w:ascii="Times New Roman" w:hAnsi="Times New Roman" w:cs="Times New Roman"/>
                <w:sz w:val="24"/>
                <w:szCs w:val="24"/>
              </w:rPr>
            </w:pPr>
          </w:p>
          <w:p w:rsidR="00D262A2" w:rsidRDefault="00D262A2" w:rsidP="00D262A2">
            <w:pPr>
              <w:rPr>
                <w:rFonts w:ascii="Times New Roman" w:hAnsi="Times New Roman" w:cs="Times New Roman"/>
                <w:sz w:val="24"/>
                <w:szCs w:val="24"/>
              </w:rPr>
            </w:pPr>
            <w:r w:rsidRPr="0015378C">
              <w:rPr>
                <w:rFonts w:ascii="Times New Roman" w:hAnsi="Times New Roman" w:cs="Times New Roman"/>
                <w:sz w:val="24"/>
                <w:szCs w:val="24"/>
              </w:rPr>
              <w:t>Информация об анализе указанных сведений (сведения какого количества служащих были проанализированы, результаты анализа):</w:t>
            </w:r>
          </w:p>
          <w:p w:rsidR="00D262A2" w:rsidRDefault="00D262A2" w:rsidP="00D262A2">
            <w:pPr>
              <w:ind w:firstLine="720"/>
              <w:jc w:val="both"/>
              <w:rPr>
                <w:rFonts w:ascii="Times New Roman" w:eastAsia="Times New Roman" w:hAnsi="Times New Roman" w:cs="Times New Roman"/>
                <w:i/>
                <w:sz w:val="24"/>
                <w:szCs w:val="24"/>
              </w:rPr>
            </w:pPr>
            <w:r w:rsidRPr="00211316">
              <w:rPr>
                <w:rFonts w:ascii="Times New Roman" w:eastAsia="Times New Roman" w:hAnsi="Times New Roman" w:cs="Times New Roman"/>
                <w:i/>
                <w:sz w:val="24"/>
                <w:szCs w:val="24"/>
              </w:rPr>
              <w:t>Кадров</w:t>
            </w:r>
            <w:r w:rsidRPr="004C0FA0">
              <w:rPr>
                <w:rFonts w:ascii="Times New Roman" w:eastAsia="Times New Roman" w:hAnsi="Times New Roman" w:cs="Times New Roman"/>
                <w:i/>
                <w:sz w:val="24"/>
                <w:szCs w:val="24"/>
              </w:rPr>
              <w:t>ой службой министерства провдены мероприятия</w:t>
            </w:r>
            <w:r w:rsidRPr="00211316">
              <w:rPr>
                <w:rFonts w:ascii="Times New Roman" w:eastAsia="Times New Roman" w:hAnsi="Times New Roman" w:cs="Times New Roman"/>
                <w:i/>
                <w:sz w:val="24"/>
                <w:szCs w:val="24"/>
              </w:rPr>
              <w:t xml:space="preserve"> по анализу представленных сведений в сравнении с предыдущими отчетными периодами, а также с учётом рекомендаций Минтруда России. </w:t>
            </w:r>
          </w:p>
          <w:p w:rsidR="00D262A2" w:rsidRPr="000D7733" w:rsidRDefault="00D262A2" w:rsidP="00D262A2">
            <w:pPr>
              <w:ind w:firstLine="709"/>
              <w:jc w:val="both"/>
              <w:rPr>
                <w:rFonts w:ascii="Times New Roman" w:eastAsia="Times New Roman" w:hAnsi="Times New Roman" w:cs="Times New Roman"/>
                <w:i/>
                <w:sz w:val="24"/>
                <w:szCs w:val="24"/>
              </w:rPr>
            </w:pPr>
            <w:r w:rsidRPr="000D7733">
              <w:rPr>
                <w:rFonts w:ascii="Times New Roman" w:eastAsia="Times New Roman" w:hAnsi="Times New Roman" w:cs="Times New Roman"/>
                <w:i/>
                <w:sz w:val="24"/>
                <w:szCs w:val="24"/>
              </w:rPr>
              <w:t xml:space="preserve">По результатам проведённых проверочных мероприятий в части обеспечения полноты и </w:t>
            </w:r>
            <w:r w:rsidRPr="000D7733">
              <w:rPr>
                <w:rFonts w:ascii="Times New Roman" w:eastAsia="Times New Roman" w:hAnsi="Times New Roman" w:cs="Times New Roman"/>
                <w:i/>
                <w:sz w:val="24"/>
                <w:szCs w:val="24"/>
              </w:rPr>
              <w:lastRenderedPageBreak/>
              <w:t>достоверности сведений о доходах, расходах, об имуществе и обязательствах имущественного характера лиц, замещающих должности государственной гражданской службы в министерстве, а также их супругов и несовершеннолетних детей, нарушений требований действующих нормативных актов не выявлено, ситуации возникновения конфликта интересов отсутствуют.</w:t>
            </w:r>
          </w:p>
          <w:p w:rsidR="00D262A2" w:rsidRPr="000D7733" w:rsidRDefault="00D262A2" w:rsidP="00D262A2">
            <w:pPr>
              <w:rPr>
                <w:rFonts w:ascii="Times New Roman" w:hAnsi="Times New Roman" w:cs="Times New Roman"/>
                <w:i/>
                <w:sz w:val="24"/>
                <w:szCs w:val="24"/>
              </w:rPr>
            </w:pPr>
          </w:p>
          <w:p w:rsidR="00B30BFF" w:rsidRPr="0015378C" w:rsidRDefault="00B30BFF" w:rsidP="00052EF4">
            <w:pPr>
              <w:rPr>
                <w:rFonts w:ascii="Times New Roman" w:hAnsi="Times New Roman" w:cs="Times New Roman"/>
                <w:sz w:val="24"/>
                <w:szCs w:val="24"/>
              </w:rPr>
            </w:pPr>
          </w:p>
        </w:tc>
      </w:tr>
      <w:tr w:rsidR="00B1317C" w:rsidRPr="0015378C" w:rsidTr="007637BC">
        <w:tc>
          <w:tcPr>
            <w:tcW w:w="959" w:type="dxa"/>
          </w:tcPr>
          <w:p w:rsidR="00B1317C" w:rsidRPr="0015378C" w:rsidRDefault="0082171E" w:rsidP="00B1317C">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4536" w:type="dxa"/>
          </w:tcPr>
          <w:p w:rsidR="00512404" w:rsidRPr="0015378C" w:rsidRDefault="00512404" w:rsidP="00512404">
            <w:pPr>
              <w:rPr>
                <w:rFonts w:ascii="Times New Roman" w:hAnsi="Times New Roman" w:cs="Times New Roman"/>
                <w:sz w:val="24"/>
                <w:szCs w:val="24"/>
              </w:rPr>
            </w:pPr>
            <w:r w:rsidRPr="0015378C">
              <w:rPr>
                <w:rFonts w:ascii="Times New Roman" w:hAnsi="Times New Roman" w:cs="Times New Roman"/>
                <w:sz w:val="24"/>
                <w:szCs w:val="24"/>
              </w:rPr>
              <w:t>Мероприятие 8.5.</w:t>
            </w:r>
          </w:p>
          <w:p w:rsidR="00B1317C" w:rsidRDefault="00512404" w:rsidP="00512404">
            <w:pPr>
              <w:rPr>
                <w:rFonts w:ascii="Times New Roman" w:hAnsi="Times New Roman" w:cs="Times New Roman"/>
                <w:sz w:val="24"/>
                <w:szCs w:val="24"/>
              </w:rPr>
            </w:pPr>
            <w:r w:rsidRPr="0015378C">
              <w:rPr>
                <w:rFonts w:ascii="Times New Roman" w:hAnsi="Times New Roman" w:cs="Times New Roman"/>
                <w:sz w:val="24"/>
                <w:szCs w:val="24"/>
              </w:rPr>
              <w:t>Осуществление проверок достоверности и полноты сведений о доходах, об имуществе и обязательствах имущественного характера в отношении лиц, обязанных предоставлять данные сведения, а также проверок по каждому случаю несоблюдения запретов и ограничений, требований к служебному поведению, неисполнения обязанностей, установленных в целях противодействия коррупции, в отношении членов Правительства Нижегородской области и государственных гражданских служащих органов исполнительной власти Нижегородской области</w:t>
            </w:r>
          </w:p>
          <w:p w:rsidR="000F7825" w:rsidRPr="0015378C" w:rsidRDefault="000F7825" w:rsidP="00512404">
            <w:pPr>
              <w:rPr>
                <w:rFonts w:ascii="Times New Roman" w:hAnsi="Times New Roman" w:cs="Times New Roman"/>
                <w:sz w:val="28"/>
                <w:szCs w:val="28"/>
              </w:rPr>
            </w:pPr>
          </w:p>
        </w:tc>
        <w:tc>
          <w:tcPr>
            <w:tcW w:w="10425" w:type="dxa"/>
          </w:tcPr>
          <w:p w:rsidR="00D262A2" w:rsidRPr="00D262A2" w:rsidRDefault="00D262A2" w:rsidP="00D262A2">
            <w:pPr>
              <w:rPr>
                <w:rFonts w:ascii="Times New Roman" w:hAnsi="Times New Roman" w:cs="Times New Roman"/>
                <w:sz w:val="24"/>
                <w:szCs w:val="24"/>
              </w:rPr>
            </w:pPr>
            <w:r w:rsidRPr="00D262A2">
              <w:rPr>
                <w:rFonts w:ascii="Times New Roman" w:hAnsi="Times New Roman" w:cs="Times New Roman"/>
                <w:sz w:val="24"/>
                <w:szCs w:val="24"/>
              </w:rPr>
              <w:t>Количество начатых проверок: _0_.</w:t>
            </w:r>
          </w:p>
          <w:p w:rsidR="00D262A2" w:rsidRPr="00D262A2" w:rsidRDefault="00D262A2" w:rsidP="00D262A2">
            <w:pPr>
              <w:rPr>
                <w:rFonts w:ascii="Times New Roman" w:hAnsi="Times New Roman" w:cs="Times New Roman"/>
                <w:sz w:val="24"/>
                <w:szCs w:val="24"/>
              </w:rPr>
            </w:pPr>
          </w:p>
          <w:p w:rsidR="00D262A2" w:rsidRPr="00D262A2" w:rsidRDefault="00D262A2" w:rsidP="00D262A2">
            <w:pPr>
              <w:rPr>
                <w:rFonts w:ascii="Times New Roman" w:hAnsi="Times New Roman" w:cs="Times New Roman"/>
                <w:sz w:val="24"/>
                <w:szCs w:val="24"/>
              </w:rPr>
            </w:pPr>
            <w:r w:rsidRPr="00D262A2">
              <w:rPr>
                <w:rFonts w:ascii="Times New Roman" w:hAnsi="Times New Roman" w:cs="Times New Roman"/>
                <w:sz w:val="24"/>
                <w:szCs w:val="24"/>
              </w:rPr>
              <w:t>Количество оконченных проверок (в том числе идет речь о проверках, начатых в предыдущем периоде, но оконченных в текущем): _0__.</w:t>
            </w:r>
          </w:p>
          <w:p w:rsidR="00D262A2" w:rsidRPr="00D262A2" w:rsidRDefault="00D262A2" w:rsidP="00D262A2">
            <w:pPr>
              <w:rPr>
                <w:rFonts w:ascii="Times New Roman" w:hAnsi="Times New Roman" w:cs="Times New Roman"/>
                <w:sz w:val="24"/>
                <w:szCs w:val="24"/>
              </w:rPr>
            </w:pPr>
          </w:p>
          <w:p w:rsidR="00D262A2" w:rsidRPr="00D262A2" w:rsidRDefault="00D262A2" w:rsidP="00D262A2">
            <w:pPr>
              <w:rPr>
                <w:rFonts w:ascii="Times New Roman" w:hAnsi="Times New Roman" w:cs="Times New Roman"/>
                <w:sz w:val="24"/>
                <w:szCs w:val="24"/>
              </w:rPr>
            </w:pPr>
            <w:r w:rsidRPr="00D262A2">
              <w:rPr>
                <w:rFonts w:ascii="Times New Roman" w:hAnsi="Times New Roman" w:cs="Times New Roman"/>
                <w:sz w:val="24"/>
                <w:szCs w:val="24"/>
              </w:rPr>
              <w:t>Количество лиц, в отношении которых выявлены факты нарушений: _0__.</w:t>
            </w:r>
          </w:p>
          <w:p w:rsidR="00D262A2" w:rsidRPr="00D262A2" w:rsidRDefault="00D262A2" w:rsidP="00D262A2">
            <w:pPr>
              <w:rPr>
                <w:rFonts w:ascii="Times New Roman" w:hAnsi="Times New Roman" w:cs="Times New Roman"/>
                <w:sz w:val="24"/>
                <w:szCs w:val="24"/>
              </w:rPr>
            </w:pPr>
          </w:p>
          <w:p w:rsidR="00D262A2" w:rsidRDefault="00D262A2" w:rsidP="00D262A2">
            <w:pPr>
              <w:rPr>
                <w:rFonts w:ascii="Times New Roman" w:hAnsi="Times New Roman" w:cs="Times New Roman"/>
                <w:sz w:val="24"/>
                <w:szCs w:val="24"/>
              </w:rPr>
            </w:pPr>
            <w:r w:rsidRPr="00D262A2">
              <w:rPr>
                <w:rFonts w:ascii="Times New Roman" w:hAnsi="Times New Roman" w:cs="Times New Roman"/>
                <w:sz w:val="24"/>
                <w:szCs w:val="24"/>
              </w:rPr>
              <w:t>Количество лиц, привлеченных к ответственности (в том числе указать меры ответственности): _0__.</w:t>
            </w:r>
          </w:p>
          <w:p w:rsidR="00D262A2" w:rsidRDefault="00D262A2" w:rsidP="009A4978">
            <w:pPr>
              <w:rPr>
                <w:rFonts w:ascii="Times New Roman" w:hAnsi="Times New Roman" w:cs="Times New Roman"/>
                <w:sz w:val="24"/>
                <w:szCs w:val="24"/>
              </w:rPr>
            </w:pPr>
          </w:p>
          <w:p w:rsidR="00D262A2" w:rsidRDefault="00D262A2" w:rsidP="009A4978">
            <w:pPr>
              <w:rPr>
                <w:rFonts w:ascii="Times New Roman" w:hAnsi="Times New Roman" w:cs="Times New Roman"/>
                <w:sz w:val="24"/>
                <w:szCs w:val="24"/>
              </w:rPr>
            </w:pPr>
          </w:p>
          <w:p w:rsidR="009A4978" w:rsidRDefault="009A4978" w:rsidP="009A4978">
            <w:pPr>
              <w:rPr>
                <w:rFonts w:ascii="Times New Roman" w:hAnsi="Times New Roman" w:cs="Times New Roman"/>
                <w:sz w:val="24"/>
                <w:szCs w:val="24"/>
              </w:rPr>
            </w:pPr>
          </w:p>
          <w:p w:rsidR="00D262A2" w:rsidRDefault="00D262A2" w:rsidP="009A4978">
            <w:pPr>
              <w:rPr>
                <w:rFonts w:ascii="Times New Roman" w:hAnsi="Times New Roman" w:cs="Times New Roman"/>
                <w:sz w:val="24"/>
                <w:szCs w:val="24"/>
              </w:rPr>
            </w:pPr>
          </w:p>
          <w:p w:rsidR="00D262A2" w:rsidRPr="0015378C" w:rsidRDefault="00D262A2" w:rsidP="009A4978">
            <w:pPr>
              <w:rPr>
                <w:rFonts w:ascii="Times New Roman" w:hAnsi="Times New Roman" w:cs="Times New Roman"/>
                <w:sz w:val="28"/>
                <w:szCs w:val="28"/>
              </w:rPr>
            </w:pPr>
          </w:p>
        </w:tc>
      </w:tr>
      <w:tr w:rsidR="00B1317C" w:rsidRPr="0015378C" w:rsidTr="007637BC">
        <w:tc>
          <w:tcPr>
            <w:tcW w:w="959" w:type="dxa"/>
          </w:tcPr>
          <w:p w:rsidR="00B1317C" w:rsidRPr="0015378C" w:rsidRDefault="0082171E" w:rsidP="00B1317C">
            <w:pPr>
              <w:jc w:val="center"/>
              <w:rPr>
                <w:rFonts w:ascii="Times New Roman" w:hAnsi="Times New Roman" w:cs="Times New Roman"/>
                <w:sz w:val="28"/>
                <w:szCs w:val="28"/>
              </w:rPr>
            </w:pPr>
            <w:r>
              <w:rPr>
                <w:rFonts w:ascii="Times New Roman" w:hAnsi="Times New Roman" w:cs="Times New Roman"/>
                <w:sz w:val="28"/>
                <w:szCs w:val="28"/>
              </w:rPr>
              <w:t>11</w:t>
            </w:r>
          </w:p>
        </w:tc>
        <w:tc>
          <w:tcPr>
            <w:tcW w:w="4536" w:type="dxa"/>
          </w:tcPr>
          <w:p w:rsidR="00F203D1" w:rsidRPr="0015378C" w:rsidRDefault="00F203D1" w:rsidP="00F203D1">
            <w:pPr>
              <w:rPr>
                <w:rFonts w:ascii="Times New Roman" w:hAnsi="Times New Roman" w:cs="Times New Roman"/>
                <w:sz w:val="24"/>
                <w:szCs w:val="24"/>
              </w:rPr>
            </w:pPr>
            <w:r w:rsidRPr="0015378C">
              <w:rPr>
                <w:rFonts w:ascii="Times New Roman" w:hAnsi="Times New Roman" w:cs="Times New Roman"/>
                <w:sz w:val="24"/>
                <w:szCs w:val="24"/>
              </w:rPr>
              <w:t>Мероприятие 8.9.</w:t>
            </w:r>
          </w:p>
          <w:p w:rsidR="00B1317C" w:rsidRDefault="00F203D1" w:rsidP="00F203D1">
            <w:pPr>
              <w:rPr>
                <w:rFonts w:ascii="Times New Roman" w:hAnsi="Times New Roman" w:cs="Times New Roman"/>
                <w:sz w:val="24"/>
                <w:szCs w:val="24"/>
              </w:rPr>
            </w:pPr>
            <w:r w:rsidRPr="0015378C">
              <w:rPr>
                <w:rFonts w:ascii="Times New Roman" w:hAnsi="Times New Roman" w:cs="Times New Roman"/>
                <w:sz w:val="24"/>
                <w:szCs w:val="24"/>
              </w:rPr>
              <w:t>Внедрение практики ознакомления вновь принятых государственных служащих и работников государственных учреждений, учредителями которых являются органы исполнительной власти Нижегородской области, с нормами антикоррупционного законодательства</w:t>
            </w:r>
          </w:p>
          <w:p w:rsidR="000F7825" w:rsidRPr="0015378C" w:rsidRDefault="000F7825" w:rsidP="00F203D1">
            <w:pPr>
              <w:rPr>
                <w:rFonts w:ascii="Times New Roman" w:hAnsi="Times New Roman" w:cs="Times New Roman"/>
                <w:sz w:val="28"/>
                <w:szCs w:val="28"/>
              </w:rPr>
            </w:pPr>
          </w:p>
        </w:tc>
        <w:tc>
          <w:tcPr>
            <w:tcW w:w="10425" w:type="dxa"/>
          </w:tcPr>
          <w:p w:rsidR="00D262A2" w:rsidRPr="00D262A2" w:rsidRDefault="006517F4" w:rsidP="00D262A2">
            <w:pPr>
              <w:rPr>
                <w:rFonts w:ascii="Times New Roman" w:hAnsi="Times New Roman" w:cs="Times New Roman"/>
                <w:sz w:val="24"/>
                <w:szCs w:val="24"/>
              </w:rPr>
            </w:pPr>
            <w:r>
              <w:rPr>
                <w:rFonts w:ascii="Times New Roman" w:hAnsi="Times New Roman" w:cs="Times New Roman"/>
                <w:sz w:val="24"/>
                <w:szCs w:val="24"/>
              </w:rPr>
              <w:t>Количество принятых лиц: _3</w:t>
            </w:r>
            <w:r w:rsidR="00D262A2" w:rsidRPr="00D262A2">
              <w:rPr>
                <w:rFonts w:ascii="Times New Roman" w:hAnsi="Times New Roman" w:cs="Times New Roman"/>
                <w:sz w:val="24"/>
                <w:szCs w:val="24"/>
              </w:rPr>
              <w:t>_.</w:t>
            </w:r>
          </w:p>
          <w:p w:rsidR="00D262A2" w:rsidRPr="00D262A2" w:rsidRDefault="00D262A2" w:rsidP="00D262A2">
            <w:pPr>
              <w:rPr>
                <w:rFonts w:ascii="Times New Roman" w:hAnsi="Times New Roman" w:cs="Times New Roman"/>
                <w:sz w:val="24"/>
                <w:szCs w:val="24"/>
              </w:rPr>
            </w:pPr>
          </w:p>
          <w:p w:rsidR="00D262A2" w:rsidRPr="00D262A2" w:rsidRDefault="006517F4" w:rsidP="00D262A2">
            <w:pPr>
              <w:rPr>
                <w:rFonts w:ascii="Times New Roman" w:hAnsi="Times New Roman" w:cs="Times New Roman"/>
                <w:sz w:val="24"/>
                <w:szCs w:val="24"/>
              </w:rPr>
            </w:pPr>
            <w:r>
              <w:rPr>
                <w:rFonts w:ascii="Times New Roman" w:hAnsi="Times New Roman" w:cs="Times New Roman"/>
                <w:sz w:val="24"/>
                <w:szCs w:val="24"/>
              </w:rPr>
              <w:t>Количество ознакомленных лиц: _3</w:t>
            </w:r>
            <w:r w:rsidR="00D262A2" w:rsidRPr="00D262A2">
              <w:rPr>
                <w:rFonts w:ascii="Times New Roman" w:hAnsi="Times New Roman" w:cs="Times New Roman"/>
                <w:sz w:val="24"/>
                <w:szCs w:val="24"/>
              </w:rPr>
              <w:t>_.</w:t>
            </w:r>
          </w:p>
          <w:p w:rsidR="00D262A2" w:rsidRPr="00D262A2" w:rsidRDefault="00D262A2" w:rsidP="00D262A2">
            <w:pPr>
              <w:rPr>
                <w:rFonts w:ascii="Times New Roman" w:hAnsi="Times New Roman" w:cs="Times New Roman"/>
                <w:sz w:val="24"/>
                <w:szCs w:val="24"/>
              </w:rPr>
            </w:pPr>
          </w:p>
          <w:p w:rsidR="00F203D1" w:rsidRPr="0015378C" w:rsidRDefault="00D262A2" w:rsidP="00D262A2">
            <w:pPr>
              <w:rPr>
                <w:rFonts w:ascii="Times New Roman" w:hAnsi="Times New Roman" w:cs="Times New Roman"/>
                <w:sz w:val="28"/>
                <w:szCs w:val="28"/>
              </w:rPr>
            </w:pPr>
            <w:r w:rsidRPr="00D262A2">
              <w:rPr>
                <w:rFonts w:ascii="Times New Roman" w:hAnsi="Times New Roman" w:cs="Times New Roman"/>
                <w:sz w:val="24"/>
                <w:szCs w:val="24"/>
              </w:rPr>
              <w:t>В случае, если не все принятые лица были ознакомлены, указать причины:</w:t>
            </w:r>
          </w:p>
        </w:tc>
      </w:tr>
      <w:tr w:rsidR="004C3D95" w:rsidRPr="0015378C" w:rsidTr="007637BC">
        <w:tc>
          <w:tcPr>
            <w:tcW w:w="959" w:type="dxa"/>
          </w:tcPr>
          <w:p w:rsidR="004C3D95" w:rsidRPr="0015378C" w:rsidRDefault="0082171E" w:rsidP="00B1317C">
            <w:pPr>
              <w:jc w:val="center"/>
              <w:rPr>
                <w:rFonts w:ascii="Times New Roman" w:hAnsi="Times New Roman" w:cs="Times New Roman"/>
                <w:sz w:val="28"/>
                <w:szCs w:val="28"/>
              </w:rPr>
            </w:pPr>
            <w:r>
              <w:rPr>
                <w:rFonts w:ascii="Times New Roman" w:hAnsi="Times New Roman" w:cs="Times New Roman"/>
                <w:sz w:val="28"/>
                <w:szCs w:val="28"/>
              </w:rPr>
              <w:t>12</w:t>
            </w:r>
          </w:p>
        </w:tc>
        <w:tc>
          <w:tcPr>
            <w:tcW w:w="4536" w:type="dxa"/>
          </w:tcPr>
          <w:p w:rsidR="00403AC8" w:rsidRPr="0015378C" w:rsidRDefault="00403AC8" w:rsidP="00403AC8">
            <w:pPr>
              <w:rPr>
                <w:rFonts w:ascii="Times New Roman" w:hAnsi="Times New Roman" w:cs="Times New Roman"/>
                <w:sz w:val="24"/>
                <w:szCs w:val="24"/>
              </w:rPr>
            </w:pPr>
            <w:r w:rsidRPr="0015378C">
              <w:rPr>
                <w:rFonts w:ascii="Times New Roman" w:hAnsi="Times New Roman" w:cs="Times New Roman"/>
                <w:sz w:val="24"/>
                <w:szCs w:val="24"/>
              </w:rPr>
              <w:t xml:space="preserve">Мероприятие 8.10. </w:t>
            </w:r>
          </w:p>
          <w:p w:rsidR="004C3D95" w:rsidRDefault="00403AC8" w:rsidP="00403AC8">
            <w:pPr>
              <w:rPr>
                <w:rFonts w:ascii="Times New Roman" w:hAnsi="Times New Roman" w:cs="Times New Roman"/>
                <w:sz w:val="24"/>
                <w:szCs w:val="24"/>
              </w:rPr>
            </w:pPr>
            <w:r w:rsidRPr="0015378C">
              <w:rPr>
                <w:rFonts w:ascii="Times New Roman" w:hAnsi="Times New Roman" w:cs="Times New Roman"/>
                <w:sz w:val="24"/>
                <w:szCs w:val="24"/>
              </w:rPr>
              <w:t xml:space="preserve">Принятие мер по повышению эффективности кадровой работы в части, </w:t>
            </w:r>
            <w:r w:rsidRPr="0015378C">
              <w:rPr>
                <w:rFonts w:ascii="Times New Roman" w:hAnsi="Times New Roman" w:cs="Times New Roman"/>
                <w:sz w:val="24"/>
                <w:szCs w:val="24"/>
              </w:rPr>
              <w:lastRenderedPageBreak/>
              <w:t>касающейся ведения личных дел лиц, замещающих государственные и муниципальные должности, должности государственной гражданской и муниципальной службы Нижегородской области, в том числе контроля за актуализацией сведений, содержащихся в анкетах, представляемых при назначении на указанные должности и поступлении на службу, об их родственниках и свойственниках в целях выявления возможного конфликта интересов</w:t>
            </w:r>
          </w:p>
          <w:p w:rsidR="000F7825" w:rsidRDefault="000F7825" w:rsidP="00403AC8">
            <w:pPr>
              <w:rPr>
                <w:rFonts w:ascii="Times New Roman" w:hAnsi="Times New Roman" w:cs="Times New Roman"/>
                <w:sz w:val="24"/>
                <w:szCs w:val="24"/>
              </w:rPr>
            </w:pPr>
          </w:p>
          <w:p w:rsidR="000F7825" w:rsidRDefault="000F7825" w:rsidP="00403AC8">
            <w:pPr>
              <w:rPr>
                <w:rFonts w:ascii="Times New Roman" w:hAnsi="Times New Roman" w:cs="Times New Roman"/>
                <w:sz w:val="24"/>
                <w:szCs w:val="24"/>
              </w:rPr>
            </w:pPr>
          </w:p>
          <w:p w:rsidR="000F7825" w:rsidRPr="0015378C" w:rsidRDefault="000F7825" w:rsidP="00403AC8">
            <w:pPr>
              <w:rPr>
                <w:rFonts w:ascii="Times New Roman" w:hAnsi="Times New Roman" w:cs="Times New Roman"/>
                <w:sz w:val="28"/>
                <w:szCs w:val="28"/>
              </w:rPr>
            </w:pPr>
          </w:p>
        </w:tc>
        <w:tc>
          <w:tcPr>
            <w:tcW w:w="10425" w:type="dxa"/>
          </w:tcPr>
          <w:p w:rsidR="004C3D95" w:rsidRDefault="00403AC8" w:rsidP="00403AC8">
            <w:pPr>
              <w:rPr>
                <w:rFonts w:ascii="Times New Roman" w:hAnsi="Times New Roman" w:cs="Times New Roman"/>
                <w:sz w:val="24"/>
                <w:szCs w:val="24"/>
              </w:rPr>
            </w:pPr>
            <w:r w:rsidRPr="0015378C">
              <w:rPr>
                <w:rFonts w:ascii="Times New Roman" w:hAnsi="Times New Roman" w:cs="Times New Roman"/>
                <w:sz w:val="24"/>
                <w:szCs w:val="24"/>
              </w:rPr>
              <w:lastRenderedPageBreak/>
              <w:t>Перечислить принятые меры:</w:t>
            </w:r>
          </w:p>
          <w:p w:rsidR="00746D7A" w:rsidRPr="000D7733" w:rsidRDefault="00746D7A" w:rsidP="00746D7A">
            <w:pPr>
              <w:ind w:firstLine="709"/>
              <w:jc w:val="both"/>
              <w:rPr>
                <w:rFonts w:ascii="Times New Roman" w:eastAsia="Times New Roman" w:hAnsi="Times New Roman" w:cs="Times New Roman"/>
                <w:i/>
                <w:sz w:val="24"/>
                <w:szCs w:val="24"/>
              </w:rPr>
            </w:pPr>
            <w:r w:rsidRPr="000D7733">
              <w:rPr>
                <w:rFonts w:ascii="Times New Roman" w:eastAsia="Times New Roman" w:hAnsi="Times New Roman" w:cs="Times New Roman"/>
                <w:i/>
                <w:sz w:val="24"/>
                <w:szCs w:val="24"/>
              </w:rPr>
              <w:t xml:space="preserve">Во исполнение п.п. б) п.13 Национального плана противодействия коррупции на 2018-2020 годы, утвержденного Указом Президента Российской Федерации от </w:t>
            </w:r>
            <w:smartTag w:uri="urn:schemas-microsoft-com:office:smarttags" w:element="date">
              <w:smartTagPr>
                <w:attr w:name="Year" w:val="2018"/>
                <w:attr w:name="Day" w:val="29"/>
                <w:attr w:name="Month" w:val="6"/>
                <w:attr w:name="ls" w:val="trans"/>
              </w:smartTagPr>
              <w:r w:rsidRPr="000D7733">
                <w:rPr>
                  <w:rFonts w:ascii="Times New Roman" w:eastAsia="Times New Roman" w:hAnsi="Times New Roman" w:cs="Times New Roman"/>
                  <w:i/>
                  <w:sz w:val="24"/>
                  <w:szCs w:val="24"/>
                </w:rPr>
                <w:t xml:space="preserve">29 июня </w:t>
              </w:r>
              <w:smartTag w:uri="urn:schemas-microsoft-com:office:smarttags" w:element="metricconverter">
                <w:smartTagPr>
                  <w:attr w:name="ProductID" w:val="2018 г"/>
                </w:smartTagPr>
                <w:r w:rsidRPr="000D7733">
                  <w:rPr>
                    <w:rFonts w:ascii="Times New Roman" w:eastAsia="Times New Roman" w:hAnsi="Times New Roman" w:cs="Times New Roman"/>
                    <w:i/>
                    <w:sz w:val="24"/>
                    <w:szCs w:val="24"/>
                  </w:rPr>
                  <w:t>2018 г</w:t>
                </w:r>
              </w:smartTag>
              <w:r w:rsidRPr="000D7733">
                <w:rPr>
                  <w:rFonts w:ascii="Times New Roman" w:eastAsia="Times New Roman" w:hAnsi="Times New Roman" w:cs="Times New Roman"/>
                  <w:i/>
                  <w:sz w:val="24"/>
                  <w:szCs w:val="24"/>
                </w:rPr>
                <w:t>.</w:t>
              </w:r>
            </w:smartTag>
            <w:r w:rsidRPr="000D7733">
              <w:rPr>
                <w:rFonts w:ascii="Times New Roman" w:eastAsia="Times New Roman" w:hAnsi="Times New Roman" w:cs="Times New Roman"/>
                <w:i/>
                <w:sz w:val="24"/>
                <w:szCs w:val="24"/>
              </w:rPr>
              <w:t xml:space="preserve"> № 378 и в </w:t>
            </w:r>
            <w:r w:rsidRPr="000D7733">
              <w:rPr>
                <w:rFonts w:ascii="Times New Roman" w:eastAsia="Times New Roman" w:hAnsi="Times New Roman" w:cs="Times New Roman"/>
                <w:i/>
                <w:sz w:val="24"/>
                <w:szCs w:val="24"/>
              </w:rPr>
              <w:lastRenderedPageBreak/>
              <w:t>целях повышения эффективности кадровой работы в части, касающейся ведения личных дел лиц, замещающих должности государственной гражданской службы, в том числе контроля за актуализацией сведений, содержащихся в анкетах, об их родственниках и свойственниках и выявления возможного конфликта интересов, кадровой службой министерства организована работа по реализации положений вышеуказнного пункта Национального плана. Согласно проведённому анализу признаки скрытой аффилированности отсутствуют.</w:t>
            </w:r>
          </w:p>
          <w:p w:rsidR="00746D7A" w:rsidRDefault="003A65BA" w:rsidP="003A65BA">
            <w:pPr>
              <w:jc w:val="both"/>
              <w:rPr>
                <w:rFonts w:ascii="Times New Roman" w:hAnsi="Times New Roman" w:cs="Times New Roman"/>
                <w:i/>
                <w:sz w:val="24"/>
                <w:szCs w:val="24"/>
              </w:rPr>
            </w:pPr>
            <w:r>
              <w:rPr>
                <w:rFonts w:ascii="Times New Roman" w:hAnsi="Times New Roman" w:cs="Times New Roman"/>
                <w:i/>
                <w:sz w:val="24"/>
                <w:szCs w:val="24"/>
              </w:rPr>
              <w:t xml:space="preserve">       </w:t>
            </w:r>
            <w:r w:rsidRPr="003A65BA">
              <w:rPr>
                <w:rFonts w:ascii="Times New Roman" w:hAnsi="Times New Roman" w:cs="Times New Roman"/>
                <w:i/>
                <w:sz w:val="24"/>
                <w:szCs w:val="24"/>
              </w:rPr>
              <w:t>Осуществляется работа по формированию электронных личных дел сотрудников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с учетом обновления анкетных данных.</w:t>
            </w:r>
          </w:p>
          <w:p w:rsidR="006517F4" w:rsidRDefault="006517F4" w:rsidP="003A65BA">
            <w:pPr>
              <w:jc w:val="both"/>
              <w:rPr>
                <w:rFonts w:ascii="Times New Roman" w:hAnsi="Times New Roman" w:cs="Times New Roman"/>
                <w:i/>
                <w:sz w:val="24"/>
                <w:szCs w:val="24"/>
              </w:rPr>
            </w:pPr>
          </w:p>
          <w:p w:rsidR="006517F4" w:rsidRDefault="006517F4" w:rsidP="003A65BA">
            <w:pPr>
              <w:jc w:val="both"/>
              <w:rPr>
                <w:rFonts w:ascii="Times New Roman" w:hAnsi="Times New Roman" w:cs="Times New Roman"/>
                <w:i/>
                <w:sz w:val="24"/>
                <w:szCs w:val="24"/>
              </w:rPr>
            </w:pPr>
            <w:r>
              <w:rPr>
                <w:rFonts w:ascii="Times New Roman" w:hAnsi="Times New Roman" w:cs="Times New Roman"/>
                <w:i/>
                <w:sz w:val="24"/>
                <w:szCs w:val="24"/>
              </w:rPr>
              <w:t>В соответствии с Положением о министерстве, утвержденным постановлением Правительства Нижегородской области от 26.09.2005 № 237 (в редакции 12.11.2019 №839)</w:t>
            </w:r>
          </w:p>
          <w:p w:rsidR="006517F4" w:rsidRPr="003A65BA" w:rsidRDefault="006517F4" w:rsidP="003A65BA">
            <w:pPr>
              <w:jc w:val="both"/>
              <w:rPr>
                <w:rFonts w:ascii="Times New Roman" w:hAnsi="Times New Roman" w:cs="Times New Roman"/>
                <w:i/>
                <w:sz w:val="24"/>
                <w:szCs w:val="24"/>
              </w:rPr>
            </w:pPr>
            <w:r>
              <w:rPr>
                <w:rFonts w:ascii="Times New Roman" w:hAnsi="Times New Roman" w:cs="Times New Roman"/>
                <w:i/>
                <w:sz w:val="24"/>
                <w:szCs w:val="24"/>
              </w:rPr>
              <w:t>к</w:t>
            </w:r>
            <w:r w:rsidRPr="006517F4">
              <w:rPr>
                <w:rFonts w:ascii="Times New Roman" w:hAnsi="Times New Roman" w:cs="Times New Roman"/>
                <w:i/>
                <w:sz w:val="24"/>
                <w:szCs w:val="24"/>
              </w:rPr>
              <w:t>адровое обслуживание Министерства осуществляется управлением делами Правительства и развития кадрового потенциала Нижегородской области.</w:t>
            </w:r>
          </w:p>
        </w:tc>
      </w:tr>
      <w:tr w:rsidR="004C3D95" w:rsidRPr="0015378C" w:rsidTr="007637BC">
        <w:tc>
          <w:tcPr>
            <w:tcW w:w="959" w:type="dxa"/>
          </w:tcPr>
          <w:p w:rsidR="004C3D95" w:rsidRPr="0015378C" w:rsidRDefault="00AB2B22" w:rsidP="00B1317C">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82171E">
              <w:rPr>
                <w:rFonts w:ascii="Times New Roman" w:hAnsi="Times New Roman" w:cs="Times New Roman"/>
                <w:sz w:val="28"/>
                <w:szCs w:val="28"/>
              </w:rPr>
              <w:t>3</w:t>
            </w:r>
          </w:p>
        </w:tc>
        <w:tc>
          <w:tcPr>
            <w:tcW w:w="4536" w:type="dxa"/>
          </w:tcPr>
          <w:p w:rsidR="00403AC8" w:rsidRPr="0015378C" w:rsidRDefault="00403AC8" w:rsidP="00403AC8">
            <w:pPr>
              <w:rPr>
                <w:rFonts w:ascii="Times New Roman" w:hAnsi="Times New Roman" w:cs="Times New Roman"/>
                <w:sz w:val="24"/>
                <w:szCs w:val="24"/>
              </w:rPr>
            </w:pPr>
            <w:r w:rsidRPr="0015378C">
              <w:rPr>
                <w:rFonts w:ascii="Times New Roman" w:hAnsi="Times New Roman" w:cs="Times New Roman"/>
                <w:sz w:val="24"/>
                <w:szCs w:val="24"/>
              </w:rPr>
              <w:t xml:space="preserve">Мероприятие 8.11. </w:t>
            </w:r>
          </w:p>
          <w:p w:rsidR="004C3D95" w:rsidRDefault="00403AC8" w:rsidP="00403AC8">
            <w:pPr>
              <w:rPr>
                <w:rFonts w:ascii="Times New Roman" w:hAnsi="Times New Roman" w:cs="Times New Roman"/>
                <w:sz w:val="24"/>
                <w:szCs w:val="24"/>
              </w:rPr>
            </w:pPr>
            <w:r w:rsidRPr="0015378C">
              <w:rPr>
                <w:rFonts w:ascii="Times New Roman" w:hAnsi="Times New Roman" w:cs="Times New Roman"/>
                <w:sz w:val="24"/>
                <w:szCs w:val="24"/>
              </w:rPr>
              <w:t>Обеспечение введения с 1 января 2019 г.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при заполнении соответствующих справок</w:t>
            </w:r>
          </w:p>
          <w:p w:rsidR="000F7825" w:rsidRPr="0015378C" w:rsidRDefault="000F7825" w:rsidP="00403AC8">
            <w:pPr>
              <w:rPr>
                <w:rFonts w:ascii="Times New Roman" w:hAnsi="Times New Roman" w:cs="Times New Roman"/>
                <w:sz w:val="28"/>
                <w:szCs w:val="28"/>
              </w:rPr>
            </w:pPr>
          </w:p>
        </w:tc>
        <w:tc>
          <w:tcPr>
            <w:tcW w:w="10425" w:type="dxa"/>
          </w:tcPr>
          <w:p w:rsidR="007D1FCD" w:rsidRPr="007D1FCD" w:rsidRDefault="007D1FCD" w:rsidP="007D1FCD">
            <w:pPr>
              <w:rPr>
                <w:rFonts w:ascii="Times New Roman" w:hAnsi="Times New Roman" w:cs="Times New Roman"/>
                <w:i/>
                <w:sz w:val="24"/>
                <w:szCs w:val="24"/>
              </w:rPr>
            </w:pPr>
            <w:r w:rsidRPr="007D1FCD">
              <w:rPr>
                <w:rFonts w:ascii="Times New Roman" w:hAnsi="Times New Roman" w:cs="Times New Roman"/>
                <w:i/>
                <w:sz w:val="24"/>
                <w:szCs w:val="24"/>
              </w:rPr>
              <w:t xml:space="preserve">Обеспечено внедрение в деятельность подразделения по профилактике коррупционных и иных правонарушений компьютерной программы «Справки БК», разработанной на базе специального программного обеспечения. </w:t>
            </w:r>
          </w:p>
          <w:p w:rsidR="004C3D95" w:rsidRPr="0015378C" w:rsidRDefault="00A03FA3" w:rsidP="007D1FCD">
            <w:pPr>
              <w:rPr>
                <w:rFonts w:ascii="Times New Roman" w:hAnsi="Times New Roman" w:cs="Times New Roman"/>
                <w:sz w:val="28"/>
                <w:szCs w:val="28"/>
              </w:rPr>
            </w:pPr>
            <w:r>
              <w:rPr>
                <w:rFonts w:ascii="Times New Roman" w:hAnsi="Times New Roman" w:cs="Times New Roman"/>
                <w:i/>
                <w:sz w:val="24"/>
                <w:szCs w:val="24"/>
              </w:rPr>
              <w:t xml:space="preserve">Служащие министерства и </w:t>
            </w:r>
            <w:r w:rsidR="007D1FCD" w:rsidRPr="007D1FCD">
              <w:rPr>
                <w:rFonts w:ascii="Times New Roman" w:hAnsi="Times New Roman" w:cs="Times New Roman"/>
                <w:i/>
                <w:sz w:val="24"/>
                <w:szCs w:val="24"/>
              </w:rPr>
              <w:t xml:space="preserve"> претендент</w:t>
            </w:r>
            <w:r>
              <w:rPr>
                <w:rFonts w:ascii="Times New Roman" w:hAnsi="Times New Roman" w:cs="Times New Roman"/>
                <w:i/>
                <w:sz w:val="24"/>
                <w:szCs w:val="24"/>
              </w:rPr>
              <w:t>ы</w:t>
            </w:r>
            <w:r w:rsidR="007D1FCD" w:rsidRPr="007D1FCD">
              <w:rPr>
                <w:rFonts w:ascii="Times New Roman" w:hAnsi="Times New Roman" w:cs="Times New Roman"/>
                <w:i/>
                <w:sz w:val="24"/>
                <w:szCs w:val="24"/>
              </w:rPr>
              <w:t xml:space="preserve"> на замещение должности представили указанные сведения с использованием программы «Справки БК».</w:t>
            </w:r>
          </w:p>
        </w:tc>
      </w:tr>
      <w:tr w:rsidR="004C3D95" w:rsidRPr="0015378C" w:rsidTr="007637BC">
        <w:tc>
          <w:tcPr>
            <w:tcW w:w="959" w:type="dxa"/>
          </w:tcPr>
          <w:p w:rsidR="004C3D95" w:rsidRPr="0015378C" w:rsidRDefault="004C3D95" w:rsidP="00B1317C">
            <w:pPr>
              <w:jc w:val="center"/>
              <w:rPr>
                <w:rFonts w:ascii="Times New Roman" w:hAnsi="Times New Roman" w:cs="Times New Roman"/>
                <w:sz w:val="28"/>
                <w:szCs w:val="28"/>
              </w:rPr>
            </w:pPr>
            <w:r w:rsidRPr="0015378C">
              <w:rPr>
                <w:rFonts w:ascii="Times New Roman" w:hAnsi="Times New Roman" w:cs="Times New Roman"/>
                <w:sz w:val="28"/>
                <w:szCs w:val="28"/>
              </w:rPr>
              <w:t>1</w:t>
            </w:r>
            <w:r w:rsidR="0082171E">
              <w:rPr>
                <w:rFonts w:ascii="Times New Roman" w:hAnsi="Times New Roman" w:cs="Times New Roman"/>
                <w:sz w:val="28"/>
                <w:szCs w:val="28"/>
              </w:rPr>
              <w:t>4</w:t>
            </w:r>
          </w:p>
        </w:tc>
        <w:tc>
          <w:tcPr>
            <w:tcW w:w="4536" w:type="dxa"/>
          </w:tcPr>
          <w:p w:rsidR="00403AC8" w:rsidRPr="0015378C" w:rsidRDefault="00403AC8" w:rsidP="00403AC8">
            <w:pPr>
              <w:rPr>
                <w:rFonts w:ascii="Times New Roman" w:hAnsi="Times New Roman" w:cs="Times New Roman"/>
                <w:sz w:val="24"/>
                <w:szCs w:val="24"/>
              </w:rPr>
            </w:pPr>
            <w:r w:rsidRPr="0015378C">
              <w:rPr>
                <w:rFonts w:ascii="Times New Roman" w:hAnsi="Times New Roman" w:cs="Times New Roman"/>
                <w:sz w:val="24"/>
                <w:szCs w:val="24"/>
              </w:rPr>
              <w:t>Мероприятие 9.2.</w:t>
            </w:r>
          </w:p>
          <w:p w:rsidR="00403AC8" w:rsidRPr="0015378C" w:rsidRDefault="00403AC8" w:rsidP="00403AC8">
            <w:pPr>
              <w:rPr>
                <w:rFonts w:ascii="Times New Roman" w:hAnsi="Times New Roman" w:cs="Times New Roman"/>
                <w:sz w:val="24"/>
                <w:szCs w:val="24"/>
              </w:rPr>
            </w:pPr>
            <w:r w:rsidRPr="0015378C">
              <w:rPr>
                <w:rFonts w:ascii="Times New Roman" w:hAnsi="Times New Roman" w:cs="Times New Roman"/>
                <w:sz w:val="24"/>
                <w:szCs w:val="24"/>
              </w:rPr>
              <w:t xml:space="preserve">Организация и проведение практических семинаров, зональных семинаров, совещаний, «круглых столов» по антикоррупционной тематике для лиц, замещающих государственные </w:t>
            </w:r>
            <w:r w:rsidRPr="0015378C">
              <w:rPr>
                <w:rFonts w:ascii="Times New Roman" w:hAnsi="Times New Roman" w:cs="Times New Roman"/>
                <w:sz w:val="24"/>
                <w:szCs w:val="24"/>
              </w:rPr>
              <w:lastRenderedPageBreak/>
              <w:t xml:space="preserve">должности и муниципальные должности, должности государственной гражданской и муниципальной службы Нижегородской области, в том числе: </w:t>
            </w:r>
          </w:p>
          <w:p w:rsidR="00403AC8" w:rsidRPr="0015378C" w:rsidRDefault="00403AC8" w:rsidP="00403AC8">
            <w:pPr>
              <w:rPr>
                <w:rFonts w:ascii="Times New Roman" w:hAnsi="Times New Roman" w:cs="Times New Roman"/>
                <w:sz w:val="24"/>
                <w:szCs w:val="24"/>
              </w:rPr>
            </w:pPr>
            <w:r w:rsidRPr="0015378C">
              <w:rPr>
                <w:rFonts w:ascii="Times New Roman" w:hAnsi="Times New Roman" w:cs="Times New Roman"/>
                <w:sz w:val="24"/>
                <w:szCs w:val="24"/>
              </w:rPr>
              <w:t>- по формированию негативного отношения к получению подарков;</w:t>
            </w:r>
          </w:p>
          <w:p w:rsidR="00403AC8" w:rsidRPr="0015378C" w:rsidRDefault="00403AC8" w:rsidP="00403AC8">
            <w:pPr>
              <w:rPr>
                <w:rFonts w:ascii="Times New Roman" w:hAnsi="Times New Roman" w:cs="Times New Roman"/>
                <w:sz w:val="24"/>
                <w:szCs w:val="24"/>
              </w:rPr>
            </w:pPr>
            <w:r w:rsidRPr="0015378C">
              <w:rPr>
                <w:rFonts w:ascii="Times New Roman" w:hAnsi="Times New Roman" w:cs="Times New Roman"/>
                <w:sz w:val="24"/>
                <w:szCs w:val="24"/>
              </w:rPr>
              <w:t>- по порядку уведомления о получении подарка и его передачи;</w:t>
            </w:r>
          </w:p>
          <w:p w:rsidR="00403AC8" w:rsidRPr="0015378C" w:rsidRDefault="00403AC8" w:rsidP="00403AC8">
            <w:pPr>
              <w:rPr>
                <w:rFonts w:ascii="Times New Roman" w:hAnsi="Times New Roman" w:cs="Times New Roman"/>
                <w:sz w:val="24"/>
                <w:szCs w:val="24"/>
              </w:rPr>
            </w:pPr>
            <w:r w:rsidRPr="0015378C">
              <w:rPr>
                <w:rFonts w:ascii="Times New Roman" w:hAnsi="Times New Roman" w:cs="Times New Roman"/>
                <w:sz w:val="24"/>
                <w:szCs w:val="24"/>
              </w:rPr>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403AC8" w:rsidRPr="0015378C" w:rsidRDefault="00403AC8" w:rsidP="00403AC8">
            <w:pPr>
              <w:rPr>
                <w:rFonts w:ascii="Times New Roman" w:hAnsi="Times New Roman" w:cs="Times New Roman"/>
                <w:sz w:val="24"/>
                <w:szCs w:val="24"/>
              </w:rPr>
            </w:pPr>
            <w:r w:rsidRPr="0015378C">
              <w:rPr>
                <w:rFonts w:ascii="Times New Roman" w:hAnsi="Times New Roman" w:cs="Times New Roman"/>
                <w:sz w:val="24"/>
                <w:szCs w:val="24"/>
              </w:rPr>
              <w:t>- об увольнении в связи с утратой доверия;</w:t>
            </w:r>
          </w:p>
          <w:p w:rsidR="004C3D95" w:rsidRDefault="00403AC8" w:rsidP="00403AC8">
            <w:pPr>
              <w:rPr>
                <w:rFonts w:ascii="Times New Roman" w:hAnsi="Times New Roman" w:cs="Times New Roman"/>
                <w:sz w:val="24"/>
                <w:szCs w:val="24"/>
              </w:rPr>
            </w:pPr>
            <w:r w:rsidRPr="0015378C">
              <w:rPr>
                <w:rFonts w:ascii="Times New Roman" w:hAnsi="Times New Roman" w:cs="Times New Roman"/>
                <w:sz w:val="24"/>
                <w:szCs w:val="24"/>
              </w:rPr>
              <w:t>- по формированию отрицательного отношения к коррупции и т.д.</w:t>
            </w:r>
          </w:p>
          <w:p w:rsidR="003C7AC4" w:rsidRPr="0015378C" w:rsidRDefault="003C7AC4" w:rsidP="00403AC8">
            <w:pPr>
              <w:rPr>
                <w:rFonts w:ascii="Times New Roman" w:hAnsi="Times New Roman" w:cs="Times New Roman"/>
                <w:sz w:val="28"/>
                <w:szCs w:val="28"/>
              </w:rPr>
            </w:pPr>
          </w:p>
        </w:tc>
        <w:tc>
          <w:tcPr>
            <w:tcW w:w="10425" w:type="dxa"/>
          </w:tcPr>
          <w:p w:rsidR="00E47231" w:rsidRPr="00E47231" w:rsidRDefault="00E47231" w:rsidP="00E47231">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Pr="00E47231">
              <w:rPr>
                <w:rFonts w:ascii="Times New Roman" w:hAnsi="Times New Roman" w:cs="Times New Roman"/>
                <w:i/>
                <w:sz w:val="24"/>
                <w:szCs w:val="24"/>
              </w:rPr>
              <w:t>В целях обеспечения соблюдения норм антикоррупционного законодательсива проведены разъяснительные мероприятия в форме ознакомления с изменениями в действующем законодательстве, разъяснений ограничений, налагаемых на граждан после увольнения с государственной гражданской службы, соблюдении запрета дарить и получать подарки.</w:t>
            </w:r>
          </w:p>
          <w:p w:rsidR="004C3D95" w:rsidRDefault="00E47231" w:rsidP="00E47231">
            <w:pPr>
              <w:jc w:val="both"/>
              <w:rPr>
                <w:rFonts w:ascii="Times New Roman" w:hAnsi="Times New Roman" w:cs="Times New Roman"/>
                <w:i/>
                <w:sz w:val="24"/>
                <w:szCs w:val="24"/>
              </w:rPr>
            </w:pPr>
            <w:r w:rsidRPr="00E47231">
              <w:rPr>
                <w:rFonts w:ascii="Times New Roman" w:hAnsi="Times New Roman" w:cs="Times New Roman"/>
                <w:i/>
                <w:sz w:val="24"/>
                <w:szCs w:val="24"/>
              </w:rPr>
              <w:t xml:space="preserve">Служащим министерства оказывается консультативная помощь по вопросам, связанным с соблюдением ограничений и запретов, а также исполнению ими обязанностей, установленных в </w:t>
            </w:r>
            <w:r w:rsidRPr="00E47231">
              <w:rPr>
                <w:rFonts w:ascii="Times New Roman" w:hAnsi="Times New Roman" w:cs="Times New Roman"/>
                <w:i/>
                <w:sz w:val="24"/>
                <w:szCs w:val="24"/>
              </w:rPr>
              <w:lastRenderedPageBreak/>
              <w:t>целях противодействия коррупции и применением на практике требований к служебному поведению и общих принципах служебного поведения.</w:t>
            </w:r>
          </w:p>
          <w:p w:rsidR="00A03FA3" w:rsidRPr="0015378C" w:rsidRDefault="00A03FA3" w:rsidP="00E47231">
            <w:pPr>
              <w:jc w:val="both"/>
              <w:rPr>
                <w:rFonts w:ascii="Times New Roman" w:hAnsi="Times New Roman" w:cs="Times New Roman"/>
                <w:sz w:val="28"/>
                <w:szCs w:val="28"/>
              </w:rPr>
            </w:pPr>
            <w:r>
              <w:rPr>
                <w:rFonts w:ascii="Times New Roman" w:hAnsi="Times New Roman" w:cs="Times New Roman"/>
                <w:i/>
                <w:sz w:val="24"/>
                <w:szCs w:val="24"/>
              </w:rPr>
              <w:t>Указанные вопросы обсуждены на итоговом собрании коллектива министерства в декабре 2019 г.</w:t>
            </w:r>
            <w:bookmarkStart w:id="0" w:name="_GoBack"/>
            <w:bookmarkEnd w:id="0"/>
          </w:p>
        </w:tc>
      </w:tr>
      <w:tr w:rsidR="003C7AC4" w:rsidRPr="0015378C" w:rsidTr="007637BC">
        <w:tc>
          <w:tcPr>
            <w:tcW w:w="959" w:type="dxa"/>
          </w:tcPr>
          <w:p w:rsidR="003C7AC4" w:rsidRPr="0015378C" w:rsidRDefault="0082171E" w:rsidP="00B1317C">
            <w:pPr>
              <w:jc w:val="center"/>
              <w:rPr>
                <w:rFonts w:ascii="Times New Roman" w:hAnsi="Times New Roman" w:cs="Times New Roman"/>
                <w:sz w:val="28"/>
                <w:szCs w:val="28"/>
              </w:rPr>
            </w:pPr>
            <w:r>
              <w:rPr>
                <w:rFonts w:ascii="Times New Roman" w:hAnsi="Times New Roman" w:cs="Times New Roman"/>
                <w:sz w:val="28"/>
                <w:szCs w:val="28"/>
              </w:rPr>
              <w:lastRenderedPageBreak/>
              <w:t>15</w:t>
            </w:r>
          </w:p>
        </w:tc>
        <w:tc>
          <w:tcPr>
            <w:tcW w:w="4536" w:type="dxa"/>
          </w:tcPr>
          <w:p w:rsidR="003C7AC4" w:rsidRP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Мероприятие 9.6.</w:t>
            </w:r>
          </w:p>
          <w:p w:rsid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Информационная поддержка и обеспечение функционирования подраздела «Сообщите нам о факте коррупции» на Интернет-портале государственных и муниципальных услуг Нижегородской области, предназначенном для сообщений о коррупционных правонарушениях</w:t>
            </w:r>
          </w:p>
          <w:p w:rsidR="003C7AC4" w:rsidRDefault="003C7AC4" w:rsidP="003C7AC4">
            <w:pPr>
              <w:rPr>
                <w:rFonts w:ascii="Times New Roman" w:hAnsi="Times New Roman" w:cs="Times New Roman"/>
                <w:sz w:val="24"/>
                <w:szCs w:val="24"/>
              </w:rPr>
            </w:pPr>
          </w:p>
          <w:p w:rsidR="003C7AC4" w:rsidRPr="003C7AC4" w:rsidRDefault="003C7AC4" w:rsidP="003C7AC4">
            <w:pPr>
              <w:rPr>
                <w:rFonts w:ascii="Times New Roman" w:hAnsi="Times New Roman" w:cs="Times New Roman"/>
                <w:b/>
                <w:sz w:val="24"/>
                <w:szCs w:val="24"/>
              </w:rPr>
            </w:pPr>
            <w:r w:rsidRPr="003C7AC4">
              <w:rPr>
                <w:rFonts w:ascii="Times New Roman" w:hAnsi="Times New Roman" w:cs="Times New Roman"/>
                <w:b/>
                <w:sz w:val="24"/>
                <w:szCs w:val="24"/>
              </w:rPr>
              <w:t>Отчитыва</w:t>
            </w:r>
            <w:r>
              <w:rPr>
                <w:rFonts w:ascii="Times New Roman" w:hAnsi="Times New Roman" w:cs="Times New Roman"/>
                <w:b/>
                <w:sz w:val="24"/>
                <w:szCs w:val="24"/>
              </w:rPr>
              <w:t>ю</w:t>
            </w:r>
            <w:r w:rsidRPr="003C7AC4">
              <w:rPr>
                <w:rFonts w:ascii="Times New Roman" w:hAnsi="Times New Roman" w:cs="Times New Roman"/>
                <w:b/>
                <w:sz w:val="24"/>
                <w:szCs w:val="24"/>
              </w:rPr>
              <w:t>тся только департамент региональной безопасности Нижегородской области,  министерство информационных технологий и связи Нижегородской области</w:t>
            </w:r>
          </w:p>
          <w:p w:rsidR="003C7AC4" w:rsidRPr="0015378C" w:rsidRDefault="003C7AC4" w:rsidP="003C7AC4">
            <w:pPr>
              <w:rPr>
                <w:rFonts w:ascii="Times New Roman" w:hAnsi="Times New Roman" w:cs="Times New Roman"/>
                <w:sz w:val="24"/>
                <w:szCs w:val="24"/>
              </w:rPr>
            </w:pPr>
          </w:p>
        </w:tc>
        <w:tc>
          <w:tcPr>
            <w:tcW w:w="10425" w:type="dxa"/>
          </w:tcPr>
          <w:p w:rsidR="003C7AC4" w:rsidRPr="0015378C" w:rsidRDefault="003C7AC4" w:rsidP="00B1317C">
            <w:pPr>
              <w:jc w:val="center"/>
              <w:rPr>
                <w:rFonts w:ascii="Times New Roman" w:hAnsi="Times New Roman" w:cs="Times New Roman"/>
                <w:sz w:val="28"/>
                <w:szCs w:val="28"/>
              </w:rPr>
            </w:pPr>
          </w:p>
        </w:tc>
      </w:tr>
      <w:tr w:rsidR="003C7AC4" w:rsidRPr="0015378C" w:rsidTr="007637BC">
        <w:tc>
          <w:tcPr>
            <w:tcW w:w="959" w:type="dxa"/>
          </w:tcPr>
          <w:p w:rsidR="003C7AC4" w:rsidRPr="0015378C" w:rsidRDefault="0082171E" w:rsidP="00B1317C">
            <w:pPr>
              <w:jc w:val="center"/>
              <w:rPr>
                <w:rFonts w:ascii="Times New Roman" w:hAnsi="Times New Roman" w:cs="Times New Roman"/>
                <w:sz w:val="28"/>
                <w:szCs w:val="28"/>
              </w:rPr>
            </w:pPr>
            <w:r>
              <w:rPr>
                <w:rFonts w:ascii="Times New Roman" w:hAnsi="Times New Roman" w:cs="Times New Roman"/>
                <w:sz w:val="28"/>
                <w:szCs w:val="28"/>
              </w:rPr>
              <w:lastRenderedPageBreak/>
              <w:t>16</w:t>
            </w:r>
          </w:p>
        </w:tc>
        <w:tc>
          <w:tcPr>
            <w:tcW w:w="4536" w:type="dxa"/>
          </w:tcPr>
          <w:p w:rsidR="003C7AC4" w:rsidRP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Мероприятие 11.1.</w:t>
            </w:r>
          </w:p>
          <w:p w:rsid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Организация проведения "круглых столов", совещаний представителей органов исполнительной власти Нижегородской области, предпринимательских кругов (с участием представителей научного сообщества) в целях обмена мнениями по вопросам взаимоотношений власти и бизнеса, разработки согласованных мер по экономической деятельности, снижению административного давления,  профилактике коррупционных правонарушений,  в том числе, совершаемых от имени или в интересах юридических лиц</w:t>
            </w:r>
          </w:p>
          <w:p w:rsidR="003C7AC4" w:rsidRDefault="003C7AC4" w:rsidP="003C7AC4">
            <w:pPr>
              <w:rPr>
                <w:rFonts w:ascii="Times New Roman" w:hAnsi="Times New Roman" w:cs="Times New Roman"/>
                <w:sz w:val="24"/>
                <w:szCs w:val="24"/>
              </w:rPr>
            </w:pPr>
          </w:p>
          <w:p w:rsidR="003C7AC4" w:rsidRDefault="003C7AC4" w:rsidP="003C7AC4">
            <w:pPr>
              <w:rPr>
                <w:rFonts w:ascii="Times New Roman" w:hAnsi="Times New Roman" w:cs="Times New Roman"/>
                <w:sz w:val="24"/>
                <w:szCs w:val="24"/>
              </w:rPr>
            </w:pPr>
            <w:r w:rsidRPr="003C7AC4">
              <w:rPr>
                <w:rFonts w:ascii="Times New Roman" w:hAnsi="Times New Roman" w:cs="Times New Roman"/>
                <w:b/>
                <w:sz w:val="24"/>
                <w:szCs w:val="24"/>
              </w:rPr>
              <w:t>Отчитыва</w:t>
            </w:r>
            <w:r>
              <w:rPr>
                <w:rFonts w:ascii="Times New Roman" w:hAnsi="Times New Roman" w:cs="Times New Roman"/>
                <w:b/>
                <w:sz w:val="24"/>
                <w:szCs w:val="24"/>
              </w:rPr>
              <w:t>ю</w:t>
            </w:r>
            <w:r w:rsidRPr="003C7AC4">
              <w:rPr>
                <w:rFonts w:ascii="Times New Roman" w:hAnsi="Times New Roman" w:cs="Times New Roman"/>
                <w:b/>
                <w:sz w:val="24"/>
                <w:szCs w:val="24"/>
              </w:rPr>
              <w:t>тся только</w:t>
            </w:r>
            <w:r>
              <w:rPr>
                <w:rFonts w:ascii="Times New Roman" w:hAnsi="Times New Roman" w:cs="Times New Roman"/>
                <w:b/>
                <w:sz w:val="24"/>
                <w:szCs w:val="24"/>
              </w:rPr>
              <w:t xml:space="preserve"> м</w:t>
            </w:r>
            <w:r w:rsidRPr="003C7AC4">
              <w:rPr>
                <w:rFonts w:ascii="Times New Roman" w:hAnsi="Times New Roman" w:cs="Times New Roman"/>
                <w:b/>
                <w:sz w:val="24"/>
                <w:szCs w:val="24"/>
              </w:rPr>
              <w:t>инистерство промышленности, торговли и предпринимательства Нижегородской области</w:t>
            </w:r>
          </w:p>
          <w:p w:rsidR="003C7AC4" w:rsidRPr="003C7AC4" w:rsidRDefault="003C7AC4" w:rsidP="003C7AC4">
            <w:pPr>
              <w:rPr>
                <w:rFonts w:ascii="Times New Roman" w:hAnsi="Times New Roman" w:cs="Times New Roman"/>
                <w:sz w:val="24"/>
                <w:szCs w:val="24"/>
              </w:rPr>
            </w:pPr>
          </w:p>
        </w:tc>
        <w:tc>
          <w:tcPr>
            <w:tcW w:w="10425" w:type="dxa"/>
          </w:tcPr>
          <w:p w:rsidR="003C7AC4" w:rsidRPr="0015378C" w:rsidRDefault="003C7AC4" w:rsidP="00B1317C">
            <w:pPr>
              <w:jc w:val="center"/>
              <w:rPr>
                <w:rFonts w:ascii="Times New Roman" w:hAnsi="Times New Roman" w:cs="Times New Roman"/>
                <w:sz w:val="28"/>
                <w:szCs w:val="28"/>
              </w:rPr>
            </w:pPr>
          </w:p>
        </w:tc>
      </w:tr>
      <w:tr w:rsidR="003C7AC4" w:rsidRPr="0015378C" w:rsidTr="007637BC">
        <w:tc>
          <w:tcPr>
            <w:tcW w:w="959" w:type="dxa"/>
          </w:tcPr>
          <w:p w:rsidR="003C7AC4" w:rsidRPr="0015378C" w:rsidRDefault="0082171E" w:rsidP="00B1317C">
            <w:pPr>
              <w:jc w:val="center"/>
              <w:rPr>
                <w:rFonts w:ascii="Times New Roman" w:hAnsi="Times New Roman" w:cs="Times New Roman"/>
                <w:sz w:val="28"/>
                <w:szCs w:val="28"/>
              </w:rPr>
            </w:pPr>
            <w:r>
              <w:rPr>
                <w:rFonts w:ascii="Times New Roman" w:hAnsi="Times New Roman" w:cs="Times New Roman"/>
                <w:sz w:val="28"/>
                <w:szCs w:val="28"/>
              </w:rPr>
              <w:t>17</w:t>
            </w:r>
          </w:p>
        </w:tc>
        <w:tc>
          <w:tcPr>
            <w:tcW w:w="4536" w:type="dxa"/>
          </w:tcPr>
          <w:p w:rsidR="003C7AC4" w:rsidRP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Мероприятие 11.2.</w:t>
            </w:r>
          </w:p>
          <w:p w:rsid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 xml:space="preserve">Оказание содействия при создании в объединениях предпринимателей службы «быстрого юридического реагирования» (юридические консультации по телефону или с выездом на место) для оказания услуг по вопросам соответствия предпринимательской деятельности требованиям законодательных и других нормативных правовых актов, в том числе в рамках деятельности института Уполномоченного по защите прав </w:t>
            </w:r>
            <w:r w:rsidRPr="003C7AC4">
              <w:rPr>
                <w:rFonts w:ascii="Times New Roman" w:hAnsi="Times New Roman" w:cs="Times New Roman"/>
                <w:sz w:val="24"/>
                <w:szCs w:val="24"/>
              </w:rPr>
              <w:lastRenderedPageBreak/>
              <w:t>предпринимателей в Нижегородской области в части оказания содействия АНО «Центр общественных процедур «Бизнес против  коррупции»</w:t>
            </w:r>
          </w:p>
          <w:p w:rsidR="003C7AC4" w:rsidRDefault="003C7AC4" w:rsidP="003C7AC4">
            <w:pPr>
              <w:rPr>
                <w:rFonts w:ascii="Times New Roman" w:hAnsi="Times New Roman" w:cs="Times New Roman"/>
                <w:sz w:val="24"/>
                <w:szCs w:val="24"/>
              </w:rPr>
            </w:pPr>
          </w:p>
          <w:p w:rsidR="003C7AC4" w:rsidRDefault="003C7AC4" w:rsidP="003C7AC4">
            <w:pPr>
              <w:rPr>
                <w:rFonts w:ascii="Times New Roman" w:hAnsi="Times New Roman" w:cs="Times New Roman"/>
                <w:sz w:val="24"/>
                <w:szCs w:val="24"/>
              </w:rPr>
            </w:pPr>
            <w:r w:rsidRPr="003C7AC4">
              <w:rPr>
                <w:rFonts w:ascii="Times New Roman" w:hAnsi="Times New Roman" w:cs="Times New Roman"/>
                <w:b/>
                <w:sz w:val="24"/>
                <w:szCs w:val="24"/>
              </w:rPr>
              <w:t>Отчитыва</w:t>
            </w:r>
            <w:r>
              <w:rPr>
                <w:rFonts w:ascii="Times New Roman" w:hAnsi="Times New Roman" w:cs="Times New Roman"/>
                <w:b/>
                <w:sz w:val="24"/>
                <w:szCs w:val="24"/>
              </w:rPr>
              <w:t>е</w:t>
            </w:r>
            <w:r w:rsidRPr="003C7AC4">
              <w:rPr>
                <w:rFonts w:ascii="Times New Roman" w:hAnsi="Times New Roman" w:cs="Times New Roman"/>
                <w:b/>
                <w:sz w:val="24"/>
                <w:szCs w:val="24"/>
              </w:rPr>
              <w:t>тся только</w:t>
            </w:r>
            <w:r>
              <w:rPr>
                <w:rFonts w:ascii="Times New Roman" w:hAnsi="Times New Roman" w:cs="Times New Roman"/>
                <w:b/>
                <w:sz w:val="24"/>
                <w:szCs w:val="24"/>
              </w:rPr>
              <w:t xml:space="preserve"> м</w:t>
            </w:r>
            <w:r w:rsidRPr="003C7AC4">
              <w:rPr>
                <w:rFonts w:ascii="Times New Roman" w:hAnsi="Times New Roman" w:cs="Times New Roman"/>
                <w:b/>
                <w:sz w:val="24"/>
                <w:szCs w:val="24"/>
              </w:rPr>
              <w:t>инистерство промышленности, торговли и предпринимательства Нижегородской области</w:t>
            </w:r>
          </w:p>
          <w:p w:rsidR="003C7AC4" w:rsidRPr="003C7AC4" w:rsidRDefault="003C7AC4" w:rsidP="003C7AC4">
            <w:pPr>
              <w:rPr>
                <w:rFonts w:ascii="Times New Roman" w:hAnsi="Times New Roman" w:cs="Times New Roman"/>
                <w:sz w:val="24"/>
                <w:szCs w:val="24"/>
              </w:rPr>
            </w:pPr>
          </w:p>
        </w:tc>
        <w:tc>
          <w:tcPr>
            <w:tcW w:w="10425" w:type="dxa"/>
          </w:tcPr>
          <w:p w:rsidR="003C7AC4" w:rsidRPr="0015378C" w:rsidRDefault="003C7AC4" w:rsidP="00B1317C">
            <w:pPr>
              <w:jc w:val="center"/>
              <w:rPr>
                <w:rFonts w:ascii="Times New Roman" w:hAnsi="Times New Roman" w:cs="Times New Roman"/>
                <w:sz w:val="28"/>
                <w:szCs w:val="28"/>
              </w:rPr>
            </w:pPr>
          </w:p>
        </w:tc>
      </w:tr>
      <w:tr w:rsidR="003C7AC4" w:rsidRPr="0015378C" w:rsidTr="007637BC">
        <w:tc>
          <w:tcPr>
            <w:tcW w:w="959" w:type="dxa"/>
          </w:tcPr>
          <w:p w:rsidR="003C7AC4" w:rsidRPr="0015378C" w:rsidRDefault="0082171E" w:rsidP="00B1317C">
            <w:pPr>
              <w:jc w:val="center"/>
              <w:rPr>
                <w:rFonts w:ascii="Times New Roman" w:hAnsi="Times New Roman" w:cs="Times New Roman"/>
                <w:sz w:val="28"/>
                <w:szCs w:val="28"/>
              </w:rPr>
            </w:pPr>
            <w:r>
              <w:rPr>
                <w:rFonts w:ascii="Times New Roman" w:hAnsi="Times New Roman" w:cs="Times New Roman"/>
                <w:sz w:val="28"/>
                <w:szCs w:val="28"/>
              </w:rPr>
              <w:lastRenderedPageBreak/>
              <w:t>18</w:t>
            </w:r>
          </w:p>
        </w:tc>
        <w:tc>
          <w:tcPr>
            <w:tcW w:w="4536" w:type="dxa"/>
          </w:tcPr>
          <w:p w:rsidR="003C7AC4" w:rsidRP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Мероприятие 11.3.</w:t>
            </w:r>
          </w:p>
          <w:p w:rsid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Обеспечение функционирования каналов связи корпоративной сети передачи данных органов исполнительной власти и администраций муниципальных районов и городских округов Нижегородской области</w:t>
            </w:r>
          </w:p>
          <w:p w:rsidR="003C7AC4" w:rsidRDefault="003C7AC4" w:rsidP="003C7AC4">
            <w:pPr>
              <w:rPr>
                <w:rFonts w:ascii="Times New Roman" w:hAnsi="Times New Roman" w:cs="Times New Roman"/>
                <w:sz w:val="24"/>
                <w:szCs w:val="24"/>
              </w:rPr>
            </w:pPr>
          </w:p>
          <w:p w:rsidR="003C7AC4" w:rsidRDefault="003C7AC4" w:rsidP="003C7AC4">
            <w:pPr>
              <w:rPr>
                <w:rFonts w:ascii="Times New Roman" w:hAnsi="Times New Roman" w:cs="Times New Roman"/>
                <w:b/>
                <w:sz w:val="24"/>
                <w:szCs w:val="24"/>
              </w:rPr>
            </w:pPr>
            <w:r w:rsidRPr="003C7AC4">
              <w:rPr>
                <w:rFonts w:ascii="Times New Roman" w:hAnsi="Times New Roman" w:cs="Times New Roman"/>
                <w:b/>
                <w:sz w:val="24"/>
                <w:szCs w:val="24"/>
              </w:rPr>
              <w:t>Отчитыва</w:t>
            </w:r>
            <w:r>
              <w:rPr>
                <w:rFonts w:ascii="Times New Roman" w:hAnsi="Times New Roman" w:cs="Times New Roman"/>
                <w:b/>
                <w:sz w:val="24"/>
                <w:szCs w:val="24"/>
              </w:rPr>
              <w:t>е</w:t>
            </w:r>
            <w:r w:rsidRPr="003C7AC4">
              <w:rPr>
                <w:rFonts w:ascii="Times New Roman" w:hAnsi="Times New Roman" w:cs="Times New Roman"/>
                <w:b/>
                <w:sz w:val="24"/>
                <w:szCs w:val="24"/>
              </w:rPr>
              <w:t>тся только</w:t>
            </w:r>
            <w:r>
              <w:rPr>
                <w:rFonts w:ascii="Times New Roman" w:hAnsi="Times New Roman" w:cs="Times New Roman"/>
                <w:b/>
                <w:sz w:val="24"/>
                <w:szCs w:val="24"/>
              </w:rPr>
              <w:t xml:space="preserve"> м</w:t>
            </w:r>
            <w:r w:rsidRPr="003C7AC4">
              <w:rPr>
                <w:rFonts w:ascii="Times New Roman" w:hAnsi="Times New Roman" w:cs="Times New Roman"/>
                <w:b/>
                <w:sz w:val="24"/>
                <w:szCs w:val="24"/>
              </w:rPr>
              <w:t xml:space="preserve">инистерство </w:t>
            </w:r>
            <w:r>
              <w:rPr>
                <w:rFonts w:ascii="Times New Roman" w:hAnsi="Times New Roman" w:cs="Times New Roman"/>
                <w:b/>
                <w:sz w:val="24"/>
                <w:szCs w:val="24"/>
              </w:rPr>
              <w:t xml:space="preserve">информационных технологий </w:t>
            </w:r>
            <w:r w:rsidR="008A2D6F">
              <w:rPr>
                <w:rFonts w:ascii="Times New Roman" w:hAnsi="Times New Roman" w:cs="Times New Roman"/>
                <w:b/>
                <w:sz w:val="24"/>
                <w:szCs w:val="24"/>
              </w:rPr>
              <w:t xml:space="preserve">и связи </w:t>
            </w:r>
            <w:r>
              <w:rPr>
                <w:rFonts w:ascii="Times New Roman" w:hAnsi="Times New Roman" w:cs="Times New Roman"/>
                <w:b/>
                <w:sz w:val="24"/>
                <w:szCs w:val="24"/>
              </w:rPr>
              <w:t xml:space="preserve">Нижегородской области </w:t>
            </w:r>
          </w:p>
          <w:p w:rsidR="003C7AC4" w:rsidRPr="003C7AC4" w:rsidRDefault="003C7AC4" w:rsidP="003C7AC4">
            <w:pPr>
              <w:rPr>
                <w:rFonts w:ascii="Times New Roman" w:hAnsi="Times New Roman" w:cs="Times New Roman"/>
                <w:sz w:val="24"/>
                <w:szCs w:val="24"/>
              </w:rPr>
            </w:pPr>
          </w:p>
        </w:tc>
        <w:tc>
          <w:tcPr>
            <w:tcW w:w="10425" w:type="dxa"/>
          </w:tcPr>
          <w:p w:rsidR="003C7AC4" w:rsidRPr="0015378C" w:rsidRDefault="003C7AC4" w:rsidP="00B1317C">
            <w:pPr>
              <w:jc w:val="center"/>
              <w:rPr>
                <w:rFonts w:ascii="Times New Roman" w:hAnsi="Times New Roman" w:cs="Times New Roman"/>
                <w:sz w:val="28"/>
                <w:szCs w:val="28"/>
              </w:rPr>
            </w:pPr>
          </w:p>
        </w:tc>
      </w:tr>
      <w:tr w:rsidR="00B358CB" w:rsidRPr="0015378C" w:rsidTr="007637BC">
        <w:tc>
          <w:tcPr>
            <w:tcW w:w="959" w:type="dxa"/>
          </w:tcPr>
          <w:p w:rsidR="00B358CB" w:rsidRPr="0015378C" w:rsidRDefault="00B358CB" w:rsidP="00B1317C">
            <w:pPr>
              <w:jc w:val="center"/>
              <w:rPr>
                <w:rFonts w:ascii="Times New Roman" w:hAnsi="Times New Roman" w:cs="Times New Roman"/>
                <w:sz w:val="28"/>
                <w:szCs w:val="28"/>
              </w:rPr>
            </w:pPr>
            <w:r w:rsidRPr="0015378C">
              <w:rPr>
                <w:rFonts w:ascii="Times New Roman" w:hAnsi="Times New Roman" w:cs="Times New Roman"/>
                <w:sz w:val="28"/>
                <w:szCs w:val="28"/>
              </w:rPr>
              <w:t>1</w:t>
            </w:r>
            <w:r>
              <w:rPr>
                <w:rFonts w:ascii="Times New Roman" w:hAnsi="Times New Roman" w:cs="Times New Roman"/>
                <w:sz w:val="28"/>
                <w:szCs w:val="28"/>
              </w:rPr>
              <w:t>9</w:t>
            </w:r>
          </w:p>
        </w:tc>
        <w:tc>
          <w:tcPr>
            <w:tcW w:w="4536" w:type="dxa"/>
          </w:tcPr>
          <w:p w:rsidR="00B358CB" w:rsidRPr="0015378C" w:rsidRDefault="00B358CB" w:rsidP="00403AC8">
            <w:pPr>
              <w:rPr>
                <w:rFonts w:ascii="Times New Roman" w:hAnsi="Times New Roman" w:cs="Times New Roman"/>
                <w:sz w:val="24"/>
                <w:szCs w:val="24"/>
              </w:rPr>
            </w:pPr>
            <w:r w:rsidRPr="0015378C">
              <w:rPr>
                <w:rFonts w:ascii="Times New Roman" w:hAnsi="Times New Roman" w:cs="Times New Roman"/>
                <w:sz w:val="24"/>
                <w:szCs w:val="24"/>
              </w:rPr>
              <w:t>Мероприятие 11.10.</w:t>
            </w:r>
          </w:p>
          <w:p w:rsidR="00B358CB" w:rsidRDefault="00B358CB" w:rsidP="00403AC8">
            <w:pPr>
              <w:rPr>
                <w:rFonts w:ascii="Times New Roman" w:hAnsi="Times New Roman" w:cs="Times New Roman"/>
                <w:sz w:val="24"/>
                <w:szCs w:val="24"/>
              </w:rPr>
            </w:pPr>
            <w:r w:rsidRPr="0015378C">
              <w:rPr>
                <w:rFonts w:ascii="Times New Roman" w:hAnsi="Times New Roman" w:cs="Times New Roman"/>
                <w:sz w:val="24"/>
                <w:szCs w:val="24"/>
              </w:rPr>
              <w:t>Проведение мониторинга печатных и электронных СМИ Нижегородской области по публикациям антикоррупционной тематики, подготовка аналитического обзора по результатам мониторинга</w:t>
            </w:r>
          </w:p>
          <w:p w:rsidR="00B358CB" w:rsidRPr="0015378C" w:rsidRDefault="00B358CB" w:rsidP="00403AC8">
            <w:pPr>
              <w:rPr>
                <w:rFonts w:ascii="Times New Roman" w:hAnsi="Times New Roman" w:cs="Times New Roman"/>
                <w:sz w:val="28"/>
                <w:szCs w:val="28"/>
              </w:rPr>
            </w:pPr>
          </w:p>
        </w:tc>
        <w:tc>
          <w:tcPr>
            <w:tcW w:w="10425" w:type="dxa"/>
          </w:tcPr>
          <w:p w:rsidR="00B358CB" w:rsidRPr="00B358CB" w:rsidRDefault="00B358CB" w:rsidP="00B51396">
            <w:pPr>
              <w:rPr>
                <w:rFonts w:ascii="Times New Roman" w:hAnsi="Times New Roman" w:cs="Times New Roman"/>
                <w:i/>
                <w:sz w:val="24"/>
                <w:szCs w:val="24"/>
              </w:rPr>
            </w:pPr>
            <w:r w:rsidRPr="00B358CB">
              <w:rPr>
                <w:rFonts w:ascii="Times New Roman" w:hAnsi="Times New Roman" w:cs="Times New Roman"/>
                <w:i/>
                <w:sz w:val="24"/>
                <w:szCs w:val="24"/>
              </w:rPr>
              <w:t>Не осуществлялось.</w:t>
            </w:r>
          </w:p>
        </w:tc>
      </w:tr>
      <w:tr w:rsidR="00B358CB" w:rsidRPr="0015378C" w:rsidTr="007637BC">
        <w:tc>
          <w:tcPr>
            <w:tcW w:w="959" w:type="dxa"/>
          </w:tcPr>
          <w:p w:rsidR="00B358CB" w:rsidRPr="0015378C" w:rsidRDefault="00B358CB" w:rsidP="00B1317C">
            <w:pPr>
              <w:jc w:val="center"/>
              <w:rPr>
                <w:rFonts w:ascii="Times New Roman" w:hAnsi="Times New Roman" w:cs="Times New Roman"/>
                <w:sz w:val="28"/>
                <w:szCs w:val="28"/>
              </w:rPr>
            </w:pPr>
            <w:r>
              <w:rPr>
                <w:rFonts w:ascii="Times New Roman" w:hAnsi="Times New Roman" w:cs="Times New Roman"/>
                <w:sz w:val="28"/>
                <w:szCs w:val="28"/>
              </w:rPr>
              <w:t>20</w:t>
            </w:r>
          </w:p>
        </w:tc>
        <w:tc>
          <w:tcPr>
            <w:tcW w:w="4536" w:type="dxa"/>
          </w:tcPr>
          <w:p w:rsidR="00B358CB" w:rsidRPr="0015378C" w:rsidRDefault="00B358CB" w:rsidP="00F332AC">
            <w:pPr>
              <w:rPr>
                <w:rFonts w:ascii="Times New Roman" w:hAnsi="Times New Roman" w:cs="Times New Roman"/>
                <w:sz w:val="24"/>
                <w:szCs w:val="24"/>
              </w:rPr>
            </w:pPr>
            <w:r w:rsidRPr="0015378C">
              <w:rPr>
                <w:rFonts w:ascii="Times New Roman" w:hAnsi="Times New Roman" w:cs="Times New Roman"/>
                <w:sz w:val="24"/>
                <w:szCs w:val="24"/>
              </w:rPr>
              <w:t>Мероприятие 11.14.</w:t>
            </w:r>
          </w:p>
          <w:p w:rsidR="00B358CB" w:rsidRDefault="00B358CB" w:rsidP="00F332AC">
            <w:pPr>
              <w:rPr>
                <w:rFonts w:ascii="Times New Roman" w:hAnsi="Times New Roman" w:cs="Times New Roman"/>
                <w:sz w:val="24"/>
                <w:szCs w:val="24"/>
              </w:rPr>
            </w:pPr>
            <w:r w:rsidRPr="0015378C">
              <w:rPr>
                <w:rFonts w:ascii="Times New Roman" w:hAnsi="Times New Roman" w:cs="Times New Roman"/>
                <w:sz w:val="24"/>
                <w:szCs w:val="24"/>
              </w:rPr>
              <w:t xml:space="preserve">Оказание содействия государственным учреждениям Нижегородской области, подведомственным органам исполнительной власти Нижегородской </w:t>
            </w:r>
            <w:r w:rsidRPr="0015378C">
              <w:rPr>
                <w:rFonts w:ascii="Times New Roman" w:hAnsi="Times New Roman" w:cs="Times New Roman"/>
                <w:sz w:val="24"/>
                <w:szCs w:val="24"/>
              </w:rPr>
              <w:lastRenderedPageBreak/>
              <w:t>области, в рамках организации работы по профилактике коррупционных правонарушений. Осуществление мер по обеспечению соблюдения законодательства Российской Федерации о противодействии коррупции в государственных учреждениях Нижегородской области путем проведения соответствующих проверочных мероприятий</w:t>
            </w:r>
          </w:p>
          <w:p w:rsidR="00B358CB" w:rsidRPr="0015378C" w:rsidRDefault="00B358CB" w:rsidP="00F332AC">
            <w:pPr>
              <w:rPr>
                <w:rFonts w:ascii="Times New Roman" w:hAnsi="Times New Roman" w:cs="Times New Roman"/>
                <w:sz w:val="28"/>
                <w:szCs w:val="28"/>
              </w:rPr>
            </w:pPr>
          </w:p>
        </w:tc>
        <w:tc>
          <w:tcPr>
            <w:tcW w:w="10425" w:type="dxa"/>
          </w:tcPr>
          <w:p w:rsidR="00B358CB" w:rsidRDefault="00B358CB" w:rsidP="00B51396">
            <w:pPr>
              <w:rPr>
                <w:rFonts w:ascii="Times New Roman" w:hAnsi="Times New Roman" w:cs="Times New Roman"/>
                <w:i/>
                <w:sz w:val="24"/>
                <w:szCs w:val="24"/>
              </w:rPr>
            </w:pPr>
            <w:r w:rsidRPr="00B358CB">
              <w:rPr>
                <w:rFonts w:ascii="Times New Roman" w:hAnsi="Times New Roman" w:cs="Times New Roman"/>
                <w:i/>
                <w:sz w:val="24"/>
                <w:szCs w:val="24"/>
              </w:rPr>
              <w:lastRenderedPageBreak/>
              <w:t>В 7 подведомственных государственных учреждениях обеспечено принятие правовых актов по вопросу противодействия коррупции.</w:t>
            </w:r>
          </w:p>
          <w:p w:rsidR="00B358CB" w:rsidRPr="008D3583" w:rsidRDefault="00B358CB" w:rsidP="00B358CB">
            <w:pPr>
              <w:ind w:firstLine="720"/>
              <w:jc w:val="both"/>
              <w:rPr>
                <w:rFonts w:ascii="Times New Roman" w:eastAsia="Times New Roman" w:hAnsi="Times New Roman" w:cs="Times New Roman"/>
                <w:i/>
                <w:sz w:val="24"/>
                <w:szCs w:val="24"/>
              </w:rPr>
            </w:pPr>
            <w:r w:rsidRPr="008D3583">
              <w:rPr>
                <w:rFonts w:ascii="Times New Roman" w:eastAsia="Times New Roman" w:hAnsi="Times New Roman" w:cs="Times New Roman"/>
                <w:i/>
                <w:sz w:val="24"/>
                <w:szCs w:val="24"/>
              </w:rPr>
              <w:t xml:space="preserve">Организованы индивидуальные консультации по вопросу предоставления сведений о доходах, расходах,    об имуществе и обязательствах имущественного характера руководителями ГУ. В соответствии с действующим законодательством обеспечено </w:t>
            </w:r>
            <w:r w:rsidRPr="008D3583">
              <w:rPr>
                <w:rFonts w:ascii="Times New Roman" w:eastAsia="Times New Roman" w:hAnsi="Times New Roman" w:cs="Times New Roman"/>
                <w:i/>
                <w:sz w:val="24"/>
                <w:szCs w:val="24"/>
              </w:rPr>
              <w:lastRenderedPageBreak/>
              <w:t>предоставление сведений в установленные сроки и  размещение указанных сведений в сети «Интернет».</w:t>
            </w:r>
          </w:p>
          <w:p w:rsidR="00B358CB" w:rsidRDefault="00B358CB" w:rsidP="00B358CB">
            <w:pPr>
              <w:jc w:val="both"/>
              <w:rPr>
                <w:rFonts w:ascii="Times New Roman" w:eastAsia="Times New Roman" w:hAnsi="Times New Roman" w:cs="Times New Roman"/>
                <w:i/>
                <w:sz w:val="24"/>
                <w:szCs w:val="24"/>
              </w:rPr>
            </w:pPr>
            <w:r w:rsidRPr="008D3583">
              <w:rPr>
                <w:rFonts w:ascii="Times New Roman" w:eastAsia="Times New Roman" w:hAnsi="Times New Roman" w:cs="Times New Roman"/>
                <w:i/>
                <w:sz w:val="24"/>
                <w:szCs w:val="24"/>
              </w:rPr>
              <w:t>Обеспечено внесение изменений в правовые акты подведомственных учреждений в целях приведения их в соответствие с действующим законодательством в сфере противодействия коррупции.</w:t>
            </w:r>
          </w:p>
          <w:p w:rsidR="00B358CB" w:rsidRPr="00B358CB" w:rsidRDefault="00B358CB" w:rsidP="00B358CB">
            <w:pPr>
              <w:rPr>
                <w:rFonts w:ascii="Times New Roman" w:hAnsi="Times New Roman" w:cs="Times New Roman"/>
                <w:i/>
                <w:sz w:val="24"/>
                <w:szCs w:val="24"/>
              </w:rPr>
            </w:pPr>
            <w:r>
              <w:rPr>
                <w:rFonts w:ascii="Times New Roman" w:eastAsia="Times New Roman" w:hAnsi="Times New Roman" w:cs="Times New Roman"/>
                <w:i/>
                <w:sz w:val="24"/>
                <w:szCs w:val="24"/>
              </w:rPr>
              <w:t>В пределах полномочий осуществляется контроль за соблюдением норм антикоррупционного законодательства в подведомственных государственных учреждениях.</w:t>
            </w:r>
          </w:p>
        </w:tc>
      </w:tr>
      <w:tr w:rsidR="003C7AC4" w:rsidRPr="0015378C" w:rsidTr="007637BC">
        <w:tc>
          <w:tcPr>
            <w:tcW w:w="959" w:type="dxa"/>
          </w:tcPr>
          <w:p w:rsidR="003C7AC4" w:rsidRPr="0015378C" w:rsidRDefault="0082171E" w:rsidP="00B1317C">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4536" w:type="dxa"/>
          </w:tcPr>
          <w:p w:rsidR="003C7AC4" w:rsidRP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Мероприятие 11.16.</w:t>
            </w:r>
          </w:p>
          <w:p w:rsidR="003C7AC4" w:rsidRDefault="003C7AC4" w:rsidP="003C7AC4">
            <w:pPr>
              <w:rPr>
                <w:rFonts w:ascii="Times New Roman" w:hAnsi="Times New Roman" w:cs="Times New Roman"/>
                <w:sz w:val="24"/>
                <w:szCs w:val="24"/>
              </w:rPr>
            </w:pPr>
            <w:r w:rsidRPr="003C7AC4">
              <w:rPr>
                <w:rFonts w:ascii="Times New Roman" w:hAnsi="Times New Roman" w:cs="Times New Roman"/>
                <w:sz w:val="24"/>
                <w:szCs w:val="24"/>
              </w:rPr>
              <w:t>Совершенствование системы учета государственного имущества и повышение эффективности его использования в целях противодействия коррупции</w:t>
            </w:r>
          </w:p>
          <w:p w:rsidR="003C7AC4" w:rsidRDefault="003C7AC4" w:rsidP="003C7AC4">
            <w:pPr>
              <w:rPr>
                <w:rFonts w:ascii="Times New Roman" w:hAnsi="Times New Roman" w:cs="Times New Roman"/>
                <w:sz w:val="24"/>
                <w:szCs w:val="24"/>
              </w:rPr>
            </w:pPr>
          </w:p>
          <w:p w:rsidR="003C7AC4" w:rsidRDefault="003C7AC4" w:rsidP="003C7AC4">
            <w:pPr>
              <w:rPr>
                <w:rFonts w:ascii="Times New Roman" w:hAnsi="Times New Roman" w:cs="Times New Roman"/>
                <w:b/>
                <w:sz w:val="24"/>
                <w:szCs w:val="24"/>
              </w:rPr>
            </w:pPr>
            <w:r w:rsidRPr="003C7AC4">
              <w:rPr>
                <w:rFonts w:ascii="Times New Roman" w:hAnsi="Times New Roman" w:cs="Times New Roman"/>
                <w:b/>
                <w:sz w:val="24"/>
                <w:szCs w:val="24"/>
              </w:rPr>
              <w:t>Отчитыва</w:t>
            </w:r>
            <w:r>
              <w:rPr>
                <w:rFonts w:ascii="Times New Roman" w:hAnsi="Times New Roman" w:cs="Times New Roman"/>
                <w:b/>
                <w:sz w:val="24"/>
                <w:szCs w:val="24"/>
              </w:rPr>
              <w:t>е</w:t>
            </w:r>
            <w:r w:rsidRPr="003C7AC4">
              <w:rPr>
                <w:rFonts w:ascii="Times New Roman" w:hAnsi="Times New Roman" w:cs="Times New Roman"/>
                <w:b/>
                <w:sz w:val="24"/>
                <w:szCs w:val="24"/>
              </w:rPr>
              <w:t>тся только</w:t>
            </w:r>
            <w:r>
              <w:rPr>
                <w:rFonts w:ascii="Times New Roman" w:hAnsi="Times New Roman" w:cs="Times New Roman"/>
                <w:b/>
                <w:sz w:val="24"/>
                <w:szCs w:val="24"/>
              </w:rPr>
              <w:t xml:space="preserve"> м</w:t>
            </w:r>
            <w:r w:rsidRPr="003C7AC4">
              <w:rPr>
                <w:rFonts w:ascii="Times New Roman" w:hAnsi="Times New Roman" w:cs="Times New Roman"/>
                <w:b/>
                <w:sz w:val="24"/>
                <w:szCs w:val="24"/>
              </w:rPr>
              <w:t>инистерство имущественных и земельных отношений Нижегородской области</w:t>
            </w:r>
          </w:p>
          <w:p w:rsidR="003C7AC4" w:rsidRPr="0015378C" w:rsidRDefault="003C7AC4" w:rsidP="003C7AC4">
            <w:pPr>
              <w:rPr>
                <w:rFonts w:ascii="Times New Roman" w:hAnsi="Times New Roman" w:cs="Times New Roman"/>
                <w:sz w:val="24"/>
                <w:szCs w:val="24"/>
              </w:rPr>
            </w:pPr>
          </w:p>
        </w:tc>
        <w:tc>
          <w:tcPr>
            <w:tcW w:w="10425" w:type="dxa"/>
          </w:tcPr>
          <w:p w:rsidR="003C7AC4" w:rsidRPr="0015378C" w:rsidRDefault="003C7AC4" w:rsidP="00B1317C">
            <w:pPr>
              <w:jc w:val="center"/>
              <w:rPr>
                <w:rFonts w:ascii="Times New Roman" w:hAnsi="Times New Roman" w:cs="Times New Roman"/>
                <w:sz w:val="28"/>
                <w:szCs w:val="28"/>
              </w:rPr>
            </w:pPr>
          </w:p>
        </w:tc>
      </w:tr>
      <w:tr w:rsidR="004C3D95" w:rsidRPr="0015378C" w:rsidTr="007637BC">
        <w:tc>
          <w:tcPr>
            <w:tcW w:w="959" w:type="dxa"/>
          </w:tcPr>
          <w:p w:rsidR="004C3D95" w:rsidRPr="0015378C" w:rsidRDefault="0082171E" w:rsidP="00B1317C">
            <w:pPr>
              <w:jc w:val="center"/>
              <w:rPr>
                <w:rFonts w:ascii="Times New Roman" w:hAnsi="Times New Roman" w:cs="Times New Roman"/>
                <w:sz w:val="28"/>
                <w:szCs w:val="28"/>
              </w:rPr>
            </w:pPr>
            <w:r>
              <w:rPr>
                <w:rFonts w:ascii="Times New Roman" w:hAnsi="Times New Roman" w:cs="Times New Roman"/>
                <w:sz w:val="28"/>
                <w:szCs w:val="28"/>
              </w:rPr>
              <w:t>22</w:t>
            </w:r>
          </w:p>
        </w:tc>
        <w:tc>
          <w:tcPr>
            <w:tcW w:w="4536" w:type="dxa"/>
          </w:tcPr>
          <w:p w:rsidR="009A6618" w:rsidRPr="0015378C" w:rsidRDefault="009A6618" w:rsidP="009A6618">
            <w:pPr>
              <w:rPr>
                <w:rFonts w:ascii="Times New Roman" w:hAnsi="Times New Roman" w:cs="Times New Roman"/>
                <w:sz w:val="24"/>
                <w:szCs w:val="24"/>
              </w:rPr>
            </w:pPr>
            <w:r w:rsidRPr="0015378C">
              <w:rPr>
                <w:rFonts w:ascii="Times New Roman" w:hAnsi="Times New Roman" w:cs="Times New Roman"/>
                <w:sz w:val="24"/>
                <w:szCs w:val="24"/>
              </w:rPr>
              <w:t>Мероприятие 11.17.</w:t>
            </w:r>
          </w:p>
          <w:p w:rsidR="004C3D95" w:rsidRPr="0015378C" w:rsidRDefault="009A6618" w:rsidP="009A6618">
            <w:pPr>
              <w:rPr>
                <w:rFonts w:ascii="Times New Roman" w:hAnsi="Times New Roman" w:cs="Times New Roman"/>
                <w:sz w:val="28"/>
                <w:szCs w:val="28"/>
              </w:rPr>
            </w:pPr>
            <w:r w:rsidRPr="0015378C">
              <w:rPr>
                <w:rFonts w:ascii="Times New Roman" w:hAnsi="Times New Roman" w:cs="Times New Roman"/>
                <w:sz w:val="24"/>
                <w:szCs w:val="24"/>
              </w:rPr>
              <w:t>Совершенствование системы внутреннего финансового контроля и внутреннего финансового аудита с целью повышения экономности и результативности целевого использования бюджетных средств</w:t>
            </w:r>
          </w:p>
        </w:tc>
        <w:tc>
          <w:tcPr>
            <w:tcW w:w="10425" w:type="dxa"/>
          </w:tcPr>
          <w:p w:rsidR="004C3D95" w:rsidRPr="0015378C" w:rsidRDefault="00B358CB" w:rsidP="00B358CB">
            <w:pPr>
              <w:jc w:val="both"/>
              <w:rPr>
                <w:rFonts w:ascii="Times New Roman" w:hAnsi="Times New Roman" w:cs="Times New Roman"/>
                <w:sz w:val="28"/>
                <w:szCs w:val="28"/>
              </w:rPr>
            </w:pPr>
            <w:r>
              <w:rPr>
                <w:rFonts w:ascii="Times New Roman" w:hAnsi="Times New Roman" w:cs="Times New Roman"/>
                <w:i/>
                <w:sz w:val="24"/>
                <w:szCs w:val="24"/>
              </w:rPr>
              <w:t>Проведение внутреннего финансового контроля и внутреннего финансового аудита в рамках утверждённых планов осуществляется в соответствии с постановлением Правительства Нижегородской области от 17.02.2014 № 98.</w:t>
            </w:r>
          </w:p>
        </w:tc>
      </w:tr>
    </w:tbl>
    <w:p w:rsidR="00B1317C" w:rsidRPr="0015378C" w:rsidRDefault="00B1317C" w:rsidP="00B1317C">
      <w:pPr>
        <w:spacing w:after="0" w:line="240" w:lineRule="auto"/>
        <w:ind w:firstLine="709"/>
        <w:jc w:val="center"/>
        <w:rPr>
          <w:rFonts w:ascii="Times New Roman" w:hAnsi="Times New Roman" w:cs="Times New Roman"/>
          <w:sz w:val="28"/>
          <w:szCs w:val="28"/>
        </w:rPr>
      </w:pPr>
    </w:p>
    <w:p w:rsidR="004045C1" w:rsidRPr="00AB2B22" w:rsidRDefault="004045C1" w:rsidP="004045C1">
      <w:pPr>
        <w:spacing w:after="0" w:line="240" w:lineRule="auto"/>
        <w:jc w:val="center"/>
        <w:rPr>
          <w:rFonts w:ascii="Times New Roman" w:hAnsi="Times New Roman" w:cs="Times New Roman"/>
          <w:sz w:val="28"/>
          <w:szCs w:val="28"/>
        </w:rPr>
      </w:pPr>
      <w:r w:rsidRPr="00AB2B22">
        <w:rPr>
          <w:rFonts w:ascii="Times New Roman" w:hAnsi="Times New Roman" w:cs="Times New Roman"/>
          <w:sz w:val="28"/>
          <w:szCs w:val="28"/>
        </w:rPr>
        <w:t>__________</w:t>
      </w:r>
      <w:r w:rsidR="00EE65DC">
        <w:rPr>
          <w:rFonts w:ascii="Times New Roman" w:hAnsi="Times New Roman" w:cs="Times New Roman"/>
          <w:sz w:val="28"/>
          <w:szCs w:val="28"/>
        </w:rPr>
        <w:t>________</w:t>
      </w:r>
      <w:r w:rsidR="00B57EEA">
        <w:rPr>
          <w:rFonts w:ascii="Times New Roman" w:hAnsi="Times New Roman" w:cs="Times New Roman"/>
          <w:sz w:val="28"/>
          <w:szCs w:val="28"/>
        </w:rPr>
        <w:t>______</w:t>
      </w:r>
    </w:p>
    <w:sectPr w:rsidR="004045C1" w:rsidRPr="00AB2B22" w:rsidSect="0015378C">
      <w:headerReference w:type="default" r:id="rId8"/>
      <w:pgSz w:w="16838" w:h="11906" w:orient="landscape"/>
      <w:pgMar w:top="709" w:right="567" w:bottom="851"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6E0" w:rsidRDefault="00D156E0" w:rsidP="007637BC">
      <w:pPr>
        <w:spacing w:after="0" w:line="240" w:lineRule="auto"/>
      </w:pPr>
      <w:r>
        <w:separator/>
      </w:r>
    </w:p>
  </w:endnote>
  <w:endnote w:type="continuationSeparator" w:id="0">
    <w:p w:rsidR="00D156E0" w:rsidRDefault="00D156E0" w:rsidP="00763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6E0" w:rsidRDefault="00D156E0" w:rsidP="007637BC">
      <w:pPr>
        <w:spacing w:after="0" w:line="240" w:lineRule="auto"/>
      </w:pPr>
      <w:r>
        <w:separator/>
      </w:r>
    </w:p>
  </w:footnote>
  <w:footnote w:type="continuationSeparator" w:id="0">
    <w:p w:rsidR="00D156E0" w:rsidRDefault="00D156E0" w:rsidP="00763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7391"/>
      <w:docPartObj>
        <w:docPartGallery w:val="Page Numbers (Top of Page)"/>
        <w:docPartUnique/>
      </w:docPartObj>
    </w:sdtPr>
    <w:sdtEndPr>
      <w:rPr>
        <w:rFonts w:ascii="Times New Roman" w:hAnsi="Times New Roman" w:cs="Times New Roman"/>
        <w:sz w:val="24"/>
        <w:szCs w:val="24"/>
      </w:rPr>
    </w:sdtEndPr>
    <w:sdtContent>
      <w:p w:rsidR="007637BC" w:rsidRPr="004045C1" w:rsidRDefault="00886B35">
        <w:pPr>
          <w:pStyle w:val="a4"/>
          <w:jc w:val="center"/>
          <w:rPr>
            <w:rFonts w:ascii="Times New Roman" w:hAnsi="Times New Roman" w:cs="Times New Roman"/>
            <w:sz w:val="24"/>
            <w:szCs w:val="24"/>
          </w:rPr>
        </w:pPr>
        <w:r w:rsidRPr="004045C1">
          <w:rPr>
            <w:rFonts w:ascii="Times New Roman" w:hAnsi="Times New Roman" w:cs="Times New Roman"/>
            <w:sz w:val="24"/>
            <w:szCs w:val="24"/>
          </w:rPr>
          <w:fldChar w:fldCharType="begin"/>
        </w:r>
        <w:r w:rsidR="007637BC" w:rsidRPr="004045C1">
          <w:rPr>
            <w:rFonts w:ascii="Times New Roman" w:hAnsi="Times New Roman" w:cs="Times New Roman"/>
            <w:sz w:val="24"/>
            <w:szCs w:val="24"/>
          </w:rPr>
          <w:instrText xml:space="preserve"> PAGE   \* MERGEFORMAT </w:instrText>
        </w:r>
        <w:r w:rsidRPr="004045C1">
          <w:rPr>
            <w:rFonts w:ascii="Times New Roman" w:hAnsi="Times New Roman" w:cs="Times New Roman"/>
            <w:sz w:val="24"/>
            <w:szCs w:val="24"/>
          </w:rPr>
          <w:fldChar w:fldCharType="separate"/>
        </w:r>
        <w:r w:rsidR="00A03FA3">
          <w:rPr>
            <w:rFonts w:ascii="Times New Roman" w:hAnsi="Times New Roman" w:cs="Times New Roman"/>
            <w:noProof/>
            <w:sz w:val="24"/>
            <w:szCs w:val="24"/>
          </w:rPr>
          <w:t>11</w:t>
        </w:r>
        <w:r w:rsidRPr="004045C1">
          <w:rPr>
            <w:rFonts w:ascii="Times New Roman" w:hAnsi="Times New Roman" w:cs="Times New Roman"/>
            <w:sz w:val="24"/>
            <w:szCs w:val="24"/>
          </w:rPr>
          <w:fldChar w:fldCharType="end"/>
        </w:r>
      </w:p>
    </w:sdtContent>
  </w:sdt>
  <w:p w:rsidR="007637BC" w:rsidRDefault="007637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A9"/>
    <w:rsid w:val="0003190F"/>
    <w:rsid w:val="00034C35"/>
    <w:rsid w:val="00052EF4"/>
    <w:rsid w:val="00055436"/>
    <w:rsid w:val="000763B5"/>
    <w:rsid w:val="000A2A0E"/>
    <w:rsid w:val="000F1265"/>
    <w:rsid w:val="000F7825"/>
    <w:rsid w:val="00100F98"/>
    <w:rsid w:val="00120A5C"/>
    <w:rsid w:val="0015378C"/>
    <w:rsid w:val="00186F06"/>
    <w:rsid w:val="00202A38"/>
    <w:rsid w:val="00263D75"/>
    <w:rsid w:val="00283C5D"/>
    <w:rsid w:val="002C0955"/>
    <w:rsid w:val="00311CE9"/>
    <w:rsid w:val="00341EA8"/>
    <w:rsid w:val="00343402"/>
    <w:rsid w:val="00344CBE"/>
    <w:rsid w:val="00374FBB"/>
    <w:rsid w:val="003A65BA"/>
    <w:rsid w:val="003C7AC4"/>
    <w:rsid w:val="00403AC8"/>
    <w:rsid w:val="004045C1"/>
    <w:rsid w:val="00475C03"/>
    <w:rsid w:val="004952F7"/>
    <w:rsid w:val="004C3D95"/>
    <w:rsid w:val="00512404"/>
    <w:rsid w:val="005D3522"/>
    <w:rsid w:val="005E233A"/>
    <w:rsid w:val="005F1059"/>
    <w:rsid w:val="005F782C"/>
    <w:rsid w:val="006517F4"/>
    <w:rsid w:val="00701A43"/>
    <w:rsid w:val="0072384C"/>
    <w:rsid w:val="00746D7A"/>
    <w:rsid w:val="0075081C"/>
    <w:rsid w:val="00750FCE"/>
    <w:rsid w:val="007637BC"/>
    <w:rsid w:val="0078159D"/>
    <w:rsid w:val="007B07EE"/>
    <w:rsid w:val="007D1FCD"/>
    <w:rsid w:val="00807DF8"/>
    <w:rsid w:val="0082171E"/>
    <w:rsid w:val="00830294"/>
    <w:rsid w:val="008501E3"/>
    <w:rsid w:val="0086359B"/>
    <w:rsid w:val="0087406F"/>
    <w:rsid w:val="00886B35"/>
    <w:rsid w:val="00894CF1"/>
    <w:rsid w:val="008A2D6F"/>
    <w:rsid w:val="008A5543"/>
    <w:rsid w:val="009479A9"/>
    <w:rsid w:val="009A4978"/>
    <w:rsid w:val="009A6618"/>
    <w:rsid w:val="009C71A4"/>
    <w:rsid w:val="009E14F6"/>
    <w:rsid w:val="00A03FA3"/>
    <w:rsid w:val="00A04E41"/>
    <w:rsid w:val="00A3245C"/>
    <w:rsid w:val="00AB2B22"/>
    <w:rsid w:val="00B1317C"/>
    <w:rsid w:val="00B212D7"/>
    <w:rsid w:val="00B30BFF"/>
    <w:rsid w:val="00B358CB"/>
    <w:rsid w:val="00B57EEA"/>
    <w:rsid w:val="00B63B89"/>
    <w:rsid w:val="00B72053"/>
    <w:rsid w:val="00B74635"/>
    <w:rsid w:val="00BA404E"/>
    <w:rsid w:val="00BC600E"/>
    <w:rsid w:val="00BD06C1"/>
    <w:rsid w:val="00BD6D21"/>
    <w:rsid w:val="00C0009C"/>
    <w:rsid w:val="00C0686E"/>
    <w:rsid w:val="00C1033C"/>
    <w:rsid w:val="00C222F6"/>
    <w:rsid w:val="00C245C5"/>
    <w:rsid w:val="00C43227"/>
    <w:rsid w:val="00CB6365"/>
    <w:rsid w:val="00CE315E"/>
    <w:rsid w:val="00CF7665"/>
    <w:rsid w:val="00D156E0"/>
    <w:rsid w:val="00D262A2"/>
    <w:rsid w:val="00D4583D"/>
    <w:rsid w:val="00D62A27"/>
    <w:rsid w:val="00D84698"/>
    <w:rsid w:val="00DB3C6D"/>
    <w:rsid w:val="00E47231"/>
    <w:rsid w:val="00EC24DF"/>
    <w:rsid w:val="00EE65DC"/>
    <w:rsid w:val="00F203D1"/>
    <w:rsid w:val="00F332AC"/>
    <w:rsid w:val="00F94089"/>
    <w:rsid w:val="00F94FFE"/>
    <w:rsid w:val="00FA4909"/>
    <w:rsid w:val="00FB35BD"/>
    <w:rsid w:val="00FF64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637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37BC"/>
  </w:style>
  <w:style w:type="paragraph" w:styleId="a6">
    <w:name w:val="footer"/>
    <w:basedOn w:val="a"/>
    <w:link w:val="a7"/>
    <w:uiPriority w:val="99"/>
    <w:semiHidden/>
    <w:unhideWhenUsed/>
    <w:rsid w:val="007637B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637BC"/>
  </w:style>
  <w:style w:type="character" w:styleId="a8">
    <w:name w:val="Hyperlink"/>
    <w:basedOn w:val="a0"/>
    <w:uiPriority w:val="99"/>
    <w:unhideWhenUsed/>
    <w:rsid w:val="00D262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1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637B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37BC"/>
  </w:style>
  <w:style w:type="paragraph" w:styleId="a6">
    <w:name w:val="footer"/>
    <w:basedOn w:val="a"/>
    <w:link w:val="a7"/>
    <w:uiPriority w:val="99"/>
    <w:semiHidden/>
    <w:unhideWhenUsed/>
    <w:rsid w:val="007637B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637BC"/>
  </w:style>
  <w:style w:type="character" w:styleId="a8">
    <w:name w:val="Hyperlink"/>
    <w:basedOn w:val="a0"/>
    <w:uiPriority w:val="99"/>
    <w:unhideWhenUsed/>
    <w:rsid w:val="00D262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cx-nn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3026</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Правительства Нижегородской област</Company>
  <LinksUpToDate>false</LinksUpToDate>
  <CharactersWithSpaces>20235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 В. Тимакова</cp:lastModifiedBy>
  <cp:revision>5</cp:revision>
  <cp:lastPrinted>2019-05-24T13:20:00Z</cp:lastPrinted>
  <dcterms:created xsi:type="dcterms:W3CDTF">2020-01-23T08:53:00Z</dcterms:created>
  <dcterms:modified xsi:type="dcterms:W3CDTF">2020-01-23T09:42:00Z</dcterms:modified>
</cp:coreProperties>
</file>