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6B" w:rsidRDefault="002B3B6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B3B6B" w:rsidRDefault="002B3B6B">
      <w:pPr>
        <w:pStyle w:val="ConsPlusNormal"/>
        <w:jc w:val="both"/>
        <w:outlineLvl w:val="0"/>
      </w:pPr>
    </w:p>
    <w:p w:rsidR="002B3B6B" w:rsidRDefault="002B3B6B">
      <w:pPr>
        <w:pStyle w:val="ConsPlusNormal"/>
        <w:outlineLvl w:val="0"/>
      </w:pPr>
      <w:r>
        <w:t>Зарегистрировано в Минюсте России 31 июля 2017 г. N 47595</w:t>
      </w:r>
    </w:p>
    <w:p w:rsidR="002B3B6B" w:rsidRDefault="002B3B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3B6B" w:rsidRDefault="002B3B6B">
      <w:pPr>
        <w:pStyle w:val="ConsPlusNormal"/>
        <w:jc w:val="center"/>
      </w:pPr>
    </w:p>
    <w:p w:rsidR="002B3B6B" w:rsidRDefault="002B3B6B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2B3B6B" w:rsidRDefault="002B3B6B">
      <w:pPr>
        <w:pStyle w:val="ConsPlusTitle"/>
        <w:jc w:val="center"/>
      </w:pPr>
    </w:p>
    <w:p w:rsidR="002B3B6B" w:rsidRDefault="002B3B6B">
      <w:pPr>
        <w:pStyle w:val="ConsPlusTitle"/>
        <w:jc w:val="center"/>
      </w:pPr>
      <w:r>
        <w:t>ПРИКАЗ</w:t>
      </w:r>
    </w:p>
    <w:p w:rsidR="002B3B6B" w:rsidRDefault="002B3B6B">
      <w:pPr>
        <w:pStyle w:val="ConsPlusTitle"/>
        <w:jc w:val="center"/>
      </w:pPr>
      <w:r>
        <w:t>от 6 июля 2017 г. N 330</w:t>
      </w:r>
    </w:p>
    <w:p w:rsidR="002B3B6B" w:rsidRDefault="002B3B6B">
      <w:pPr>
        <w:pStyle w:val="ConsPlusTitle"/>
        <w:jc w:val="center"/>
      </w:pPr>
    </w:p>
    <w:p w:rsidR="002B3B6B" w:rsidRDefault="002B3B6B">
      <w:pPr>
        <w:pStyle w:val="ConsPlusTitle"/>
        <w:jc w:val="center"/>
      </w:pPr>
      <w:r>
        <w:t>ОБ УТВЕРЖДЕНИИ КОЭФФИЦИЕНТОВ</w:t>
      </w:r>
    </w:p>
    <w:p w:rsidR="002B3B6B" w:rsidRDefault="002B3B6B">
      <w:pPr>
        <w:pStyle w:val="ConsPlusTitle"/>
        <w:jc w:val="center"/>
      </w:pPr>
      <w:r>
        <w:t>ПЕРЕВОДА В ЗЕРНОВЫЕ ЕДИНИЦЫ СЕЛЬСКОХОЗЯЙСТВЕННЫХ КУЛЬТУР</w:t>
      </w:r>
    </w:p>
    <w:p w:rsidR="002B3B6B" w:rsidRDefault="002B3B6B">
      <w:pPr>
        <w:pStyle w:val="ConsPlusNormal"/>
        <w:jc w:val="center"/>
      </w:pPr>
    </w:p>
    <w:p w:rsidR="002B3B6B" w:rsidRDefault="002B3B6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13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растениеводства, приведенных в приложении N 7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 (Собрание законодательства Российской Федерации, 2012, N 32, ст. 4549; 2017, N 15, ст. 2227), приказываю:</w:t>
      </w:r>
    </w:p>
    <w:p w:rsidR="002B3B6B" w:rsidRDefault="002B3B6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коэффициенты</w:t>
        </w:r>
      </w:hyperlink>
      <w:r>
        <w:t xml:space="preserve"> перевода в зерновые единицы сельскохозяйственных культур.</w:t>
      </w:r>
    </w:p>
    <w:p w:rsidR="002B3B6B" w:rsidRDefault="002B3B6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11 января 2013 г. N 6 "Об утверждении коэффициентов перевода в зерновые единицы сельскохозяйственных культур" (зарегистрирован Министерством юстиции Российской Федерации 11 февраля 2013 г., регистрационный N 26965).</w:t>
      </w:r>
    </w:p>
    <w:p w:rsidR="002B3B6B" w:rsidRDefault="002B3B6B">
      <w:pPr>
        <w:pStyle w:val="ConsPlusNormal"/>
        <w:ind w:firstLine="540"/>
        <w:jc w:val="both"/>
      </w:pPr>
    </w:p>
    <w:p w:rsidR="002B3B6B" w:rsidRDefault="002B3B6B">
      <w:pPr>
        <w:pStyle w:val="ConsPlusNormal"/>
        <w:jc w:val="right"/>
      </w:pPr>
      <w:r>
        <w:t>Министр</w:t>
      </w:r>
    </w:p>
    <w:p w:rsidR="002B3B6B" w:rsidRDefault="002B3B6B">
      <w:pPr>
        <w:pStyle w:val="ConsPlusNormal"/>
        <w:jc w:val="right"/>
      </w:pPr>
      <w:r>
        <w:t>А.Н.ТКАЧЕВ</w:t>
      </w:r>
    </w:p>
    <w:p w:rsidR="002B3B6B" w:rsidRDefault="002B3B6B">
      <w:pPr>
        <w:pStyle w:val="ConsPlusNormal"/>
        <w:jc w:val="right"/>
      </w:pPr>
    </w:p>
    <w:p w:rsidR="002B3B6B" w:rsidRDefault="002B3B6B">
      <w:pPr>
        <w:pStyle w:val="ConsPlusNormal"/>
        <w:jc w:val="right"/>
      </w:pPr>
    </w:p>
    <w:p w:rsidR="002B3B6B" w:rsidRDefault="002B3B6B">
      <w:pPr>
        <w:pStyle w:val="ConsPlusNormal"/>
        <w:jc w:val="right"/>
      </w:pPr>
    </w:p>
    <w:p w:rsidR="002B3B6B" w:rsidRDefault="002B3B6B">
      <w:pPr>
        <w:pStyle w:val="ConsPlusNormal"/>
        <w:jc w:val="right"/>
      </w:pPr>
    </w:p>
    <w:p w:rsidR="002B3B6B" w:rsidRDefault="002B3B6B">
      <w:pPr>
        <w:pStyle w:val="ConsPlusNormal"/>
        <w:jc w:val="right"/>
      </w:pPr>
    </w:p>
    <w:p w:rsidR="002B3B6B" w:rsidRDefault="002B3B6B">
      <w:pPr>
        <w:pStyle w:val="ConsPlusNormal"/>
        <w:jc w:val="right"/>
        <w:outlineLvl w:val="0"/>
      </w:pPr>
      <w:r>
        <w:t>Утверждены</w:t>
      </w:r>
    </w:p>
    <w:p w:rsidR="002B3B6B" w:rsidRDefault="002B3B6B">
      <w:pPr>
        <w:pStyle w:val="ConsPlusNormal"/>
        <w:jc w:val="right"/>
      </w:pPr>
      <w:r>
        <w:t>приказом Минсельхоза России</w:t>
      </w:r>
    </w:p>
    <w:p w:rsidR="002B3B6B" w:rsidRDefault="002B3B6B">
      <w:pPr>
        <w:pStyle w:val="ConsPlusNormal"/>
        <w:jc w:val="right"/>
      </w:pPr>
      <w:r>
        <w:t>от 6 июля 2017 г. N 330</w:t>
      </w:r>
    </w:p>
    <w:p w:rsidR="002B3B6B" w:rsidRDefault="002B3B6B">
      <w:pPr>
        <w:pStyle w:val="ConsPlusNormal"/>
        <w:ind w:firstLine="540"/>
        <w:jc w:val="both"/>
      </w:pPr>
    </w:p>
    <w:p w:rsidR="002B3B6B" w:rsidRDefault="002B3B6B">
      <w:pPr>
        <w:pStyle w:val="ConsPlusTitle"/>
        <w:jc w:val="center"/>
      </w:pPr>
      <w:bookmarkStart w:id="0" w:name="P27"/>
      <w:bookmarkEnd w:id="0"/>
      <w:r>
        <w:t>КОЭФФИЦИЕНТЫ</w:t>
      </w:r>
    </w:p>
    <w:p w:rsidR="002B3B6B" w:rsidRDefault="002B3B6B">
      <w:pPr>
        <w:pStyle w:val="ConsPlusTitle"/>
        <w:jc w:val="center"/>
      </w:pPr>
      <w:r>
        <w:t>ПЕРЕВОДА В ЗЕРНОВЫЕ ЕДИНИЦЫ СЕЛЬСКОХОЗЯЙСТВЕННЫХ КУЛЬТУР</w:t>
      </w:r>
    </w:p>
    <w:p w:rsidR="002B3B6B" w:rsidRDefault="002B3B6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721"/>
      </w:tblGrid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jc w:val="center"/>
            </w:pPr>
            <w:r>
              <w:t>Сельскохозяйственные культуры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Коэффициенты перевода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Пшеница (яровая и озимая), Рожь (яровая и озимая), Тритикале (яровая и озимая), Ячмень (яровой и озимый)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1,00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Овес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0,80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Рис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0,81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lastRenderedPageBreak/>
              <w:t>Гречиха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0,75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Просо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0,81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Сорго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1,00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Кукуруза на зерно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1,14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Горох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0,99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Фасоль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0,96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Чечевица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0,98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Бобы кормовые (на зерно)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1,02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Вика и виковые смеси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0,93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Люпин на зерно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0,88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Прочие зернобобовые (нут, чина, маш и др.)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0,84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Подсолнечник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1,47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Соя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1,17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Рапс (яровой и озимый)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1,36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Горчица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1,56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Рыжик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1,44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Сафлор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0,69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Лен-кудряш (семена)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1,65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Клещевина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1,75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Сахарная свекла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0,26</w:t>
            </w:r>
          </w:p>
        </w:tc>
      </w:tr>
      <w:tr w:rsidR="002B3B6B">
        <w:tc>
          <w:tcPr>
            <w:tcW w:w="9071" w:type="dxa"/>
            <w:gridSpan w:val="2"/>
          </w:tcPr>
          <w:p w:rsidR="002B3B6B" w:rsidRDefault="002B3B6B">
            <w:pPr>
              <w:pStyle w:val="ConsPlusNormal"/>
              <w:outlineLvl w:val="1"/>
            </w:pPr>
            <w:r>
              <w:t>Лен-долгунец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семена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1,65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волокно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3,85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соломка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0,41</w:t>
            </w:r>
          </w:p>
        </w:tc>
      </w:tr>
      <w:tr w:rsidR="002B3B6B">
        <w:tc>
          <w:tcPr>
            <w:tcW w:w="9071" w:type="dxa"/>
            <w:gridSpan w:val="2"/>
          </w:tcPr>
          <w:p w:rsidR="002B3B6B" w:rsidRDefault="002B3B6B">
            <w:pPr>
              <w:pStyle w:val="ConsPlusNormal"/>
              <w:outlineLvl w:val="1"/>
            </w:pPr>
            <w:r>
              <w:t>Конопля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семена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1,63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волокно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3,85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соломка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0,40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Эфирно-масличные, включая для производства пряностей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1,24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Картофель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0,25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lastRenderedPageBreak/>
              <w:t>Овощи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0,16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Бахчевые продовольственные и кормовые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0,08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Корнеплодные кормовые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0,20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Свекла кормовая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0,22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</w:pPr>
            <w:r>
              <w:t>Кукуруза на силос и зеленый корм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0,17</w:t>
            </w:r>
          </w:p>
        </w:tc>
      </w:tr>
      <w:tr w:rsidR="002B3B6B">
        <w:tc>
          <w:tcPr>
            <w:tcW w:w="9071" w:type="dxa"/>
            <w:gridSpan w:val="2"/>
            <w:vAlign w:val="center"/>
          </w:tcPr>
          <w:p w:rsidR="002B3B6B" w:rsidRDefault="002B3B6B">
            <w:pPr>
              <w:pStyle w:val="ConsPlusNormal"/>
              <w:outlineLvl w:val="1"/>
            </w:pPr>
            <w:r>
              <w:t>Однолетние травы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зеленый корм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0,14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сено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0,40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сенаж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0,41</w:t>
            </w:r>
          </w:p>
        </w:tc>
      </w:tr>
      <w:tr w:rsidR="002B3B6B">
        <w:tc>
          <w:tcPr>
            <w:tcW w:w="9071" w:type="dxa"/>
            <w:gridSpan w:val="2"/>
            <w:vAlign w:val="center"/>
          </w:tcPr>
          <w:p w:rsidR="002B3B6B" w:rsidRDefault="002B3B6B">
            <w:pPr>
              <w:pStyle w:val="ConsPlusNormal"/>
              <w:outlineLvl w:val="1"/>
            </w:pPr>
            <w:r>
              <w:t>Многолетние травы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семена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0,42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зеленый корм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0,18</w:t>
            </w:r>
          </w:p>
        </w:tc>
      </w:tr>
      <w:tr w:rsidR="002B3B6B">
        <w:tc>
          <w:tcPr>
            <w:tcW w:w="6350" w:type="dxa"/>
          </w:tcPr>
          <w:p w:rsidR="002B3B6B" w:rsidRDefault="002B3B6B">
            <w:pPr>
              <w:pStyle w:val="ConsPlusNormal"/>
              <w:ind w:firstLine="283"/>
            </w:pPr>
            <w:r>
              <w:t>сено</w:t>
            </w:r>
          </w:p>
        </w:tc>
        <w:tc>
          <w:tcPr>
            <w:tcW w:w="2721" w:type="dxa"/>
            <w:vAlign w:val="center"/>
          </w:tcPr>
          <w:p w:rsidR="002B3B6B" w:rsidRDefault="002B3B6B">
            <w:pPr>
              <w:pStyle w:val="ConsPlusNormal"/>
              <w:jc w:val="center"/>
            </w:pPr>
            <w:r>
              <w:t>0,50</w:t>
            </w:r>
          </w:p>
        </w:tc>
      </w:tr>
    </w:tbl>
    <w:p w:rsidR="002B3B6B" w:rsidRDefault="002B3B6B">
      <w:pPr>
        <w:pStyle w:val="ConsPlusNormal"/>
        <w:ind w:firstLine="540"/>
        <w:jc w:val="both"/>
      </w:pPr>
    </w:p>
    <w:p w:rsidR="002B3B6B" w:rsidRDefault="002B3B6B">
      <w:pPr>
        <w:pStyle w:val="ConsPlusNormal"/>
        <w:ind w:firstLine="540"/>
        <w:jc w:val="both"/>
      </w:pPr>
    </w:p>
    <w:p w:rsidR="002B3B6B" w:rsidRDefault="002B3B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2B3B6B">
      <w:bookmarkStart w:id="1" w:name="_GoBack"/>
      <w:bookmarkEnd w:id="1"/>
    </w:p>
    <w:sectPr w:rsidR="00176A32" w:rsidSect="002C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6B"/>
    <w:rsid w:val="002B3B6B"/>
    <w:rsid w:val="00400528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01B8C-FA13-40D1-9296-7E4F7B3D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B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0ECBC144980C1D60994833F769AF539C4A8D47402FCCC1982893B8E2BD9BC66DF1D901EEB3894BD14736286h6UDO" TargetMode="External"/><Relationship Id="rId5" Type="http://schemas.openxmlformats.org/officeDocument/2006/relationships/hyperlink" Target="consultantplus://offline/ref=9A50ECBC144980C1D60994833F769AF53BC1A2D77305FCCC1982893B8E2BD9BC74DF459C1EE72194BC012533C3319C901268AC035BC4B499h7U1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2019-11-19T14:20:00Z</dcterms:created>
  <dcterms:modified xsi:type="dcterms:W3CDTF">2019-11-19T14:21:00Z</dcterms:modified>
</cp:coreProperties>
</file>